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5F" w:rsidRPr="005851FA" w:rsidRDefault="005851FA" w:rsidP="00E9029B">
      <w:pPr>
        <w:pStyle w:val="a3"/>
        <w:rPr>
          <w:rFonts w:ascii="Times New Roman" w:hAnsi="Times New Roman" w:cs="Times New Roman"/>
          <w:sz w:val="28"/>
          <w:szCs w:val="28"/>
        </w:rPr>
      </w:pPr>
      <w:r>
        <w:t xml:space="preserve">                                                                                    </w:t>
      </w:r>
      <w:r w:rsidRPr="005851FA">
        <w:rPr>
          <w:noProof/>
          <w:lang w:eastAsia="ru-RU"/>
        </w:rPr>
        <w:drawing>
          <wp:inline distT="0" distB="0" distL="0" distR="0">
            <wp:extent cx="571500" cy="657225"/>
            <wp:effectExtent l="19050" t="0" r="0" b="0"/>
            <wp:docPr id="1" name="Рисунок 1" descr="Изображение 028_герб"/>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sidR="00643B22">
        <w:br/>
      </w:r>
      <w:r>
        <w:rPr>
          <w:rFonts w:ascii="Times New Roman" w:hAnsi="Times New Roman" w:cs="Times New Roman"/>
          <w:sz w:val="28"/>
          <w:szCs w:val="28"/>
        </w:rPr>
        <w:t xml:space="preserve">                                                </w:t>
      </w:r>
      <w:r w:rsidR="00D02829">
        <w:rPr>
          <w:rFonts w:ascii="Times New Roman" w:hAnsi="Times New Roman" w:cs="Times New Roman"/>
          <w:b/>
          <w:bCs/>
          <w:sz w:val="28"/>
          <w:szCs w:val="28"/>
        </w:rPr>
        <w:t xml:space="preserve"> </w:t>
      </w:r>
      <w:r w:rsidR="00643B22" w:rsidRPr="00E9029B">
        <w:rPr>
          <w:rFonts w:ascii="Times New Roman" w:hAnsi="Times New Roman" w:cs="Times New Roman"/>
          <w:b/>
          <w:bCs/>
          <w:sz w:val="28"/>
          <w:szCs w:val="28"/>
        </w:rPr>
        <w:t>АДМИНИСТРАЦИЯ</w:t>
      </w:r>
    </w:p>
    <w:p w:rsidR="00643B22" w:rsidRDefault="00D02829" w:rsidP="00E9029B">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r w:rsidR="00AF285F" w:rsidRPr="00E9029B">
        <w:rPr>
          <w:rFonts w:ascii="Times New Roman" w:hAnsi="Times New Roman" w:cs="Times New Roman"/>
          <w:b/>
          <w:bCs/>
          <w:sz w:val="28"/>
          <w:szCs w:val="28"/>
        </w:rPr>
        <w:t xml:space="preserve">НОВОСЕЛЬСКОГО </w:t>
      </w:r>
      <w:r w:rsidR="00643B22" w:rsidRPr="00E9029B">
        <w:rPr>
          <w:rFonts w:ascii="Times New Roman" w:hAnsi="Times New Roman" w:cs="Times New Roman"/>
          <w:b/>
          <w:bCs/>
          <w:sz w:val="28"/>
          <w:szCs w:val="28"/>
        </w:rPr>
        <w:t xml:space="preserve"> МУНИЦИПАЛЬНОГО ОБРАЗОВАНИЯ</w:t>
      </w:r>
    </w:p>
    <w:p w:rsidR="00D02829" w:rsidRPr="00E9029B" w:rsidRDefault="00A93D23" w:rsidP="00E9029B">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r w:rsidR="00D02829">
        <w:rPr>
          <w:rFonts w:ascii="Times New Roman" w:hAnsi="Times New Roman" w:cs="Times New Roman"/>
          <w:b/>
          <w:bCs/>
          <w:sz w:val="28"/>
          <w:szCs w:val="28"/>
        </w:rPr>
        <w:t xml:space="preserve"> ЕРШОВСКОГО РАЙОНА  САРАТОВСКОЙ  ОБЛАСТИ</w:t>
      </w:r>
    </w:p>
    <w:p w:rsidR="00643B22" w:rsidRPr="00E9029B" w:rsidRDefault="00643B22" w:rsidP="00E9029B">
      <w:pPr>
        <w:pStyle w:val="a3"/>
        <w:rPr>
          <w:rFonts w:ascii="Times New Roman" w:hAnsi="Times New Roman" w:cs="Times New Roman"/>
          <w:b/>
          <w:bCs/>
          <w:sz w:val="28"/>
          <w:szCs w:val="28"/>
        </w:rPr>
      </w:pPr>
    </w:p>
    <w:p w:rsidR="00643B22" w:rsidRPr="00E9029B" w:rsidRDefault="00643B22" w:rsidP="00E9029B">
      <w:pPr>
        <w:pStyle w:val="a3"/>
        <w:rPr>
          <w:rFonts w:ascii="Times New Roman" w:hAnsi="Times New Roman" w:cs="Times New Roman"/>
          <w:b/>
          <w:bCs/>
          <w:sz w:val="28"/>
          <w:szCs w:val="28"/>
        </w:rPr>
      </w:pPr>
    </w:p>
    <w:p w:rsidR="00643B22" w:rsidRPr="00E9029B" w:rsidRDefault="00D02829" w:rsidP="00E9029B">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r w:rsidR="00643B22" w:rsidRPr="00E9029B">
        <w:rPr>
          <w:rFonts w:ascii="Times New Roman" w:hAnsi="Times New Roman" w:cs="Times New Roman"/>
          <w:b/>
          <w:bCs/>
          <w:sz w:val="28"/>
          <w:szCs w:val="28"/>
        </w:rPr>
        <w:t>ПОСТАНОВЛЕНИЕ</w:t>
      </w:r>
    </w:p>
    <w:p w:rsidR="00643B22" w:rsidRPr="00E9029B" w:rsidRDefault="00D02829" w:rsidP="00E9029B">
      <w:pPr>
        <w:pStyle w:val="a3"/>
        <w:rPr>
          <w:rFonts w:ascii="Times New Roman" w:hAnsi="Times New Roman" w:cs="Times New Roman"/>
          <w:b/>
          <w:bCs/>
          <w:sz w:val="28"/>
          <w:szCs w:val="28"/>
        </w:rPr>
      </w:pPr>
      <w:r>
        <w:rPr>
          <w:rFonts w:ascii="Times New Roman" w:hAnsi="Times New Roman" w:cs="Times New Roman"/>
          <w:b/>
          <w:bCs/>
          <w:sz w:val="28"/>
          <w:szCs w:val="28"/>
        </w:rPr>
        <w:t xml:space="preserve">от  </w:t>
      </w:r>
      <w:r w:rsidR="00AB6D9F">
        <w:rPr>
          <w:rFonts w:ascii="Times New Roman" w:hAnsi="Times New Roman" w:cs="Times New Roman"/>
          <w:b/>
          <w:bCs/>
          <w:sz w:val="28"/>
          <w:szCs w:val="28"/>
        </w:rPr>
        <w:t>02.12.2015 г.</w:t>
      </w:r>
      <w:r w:rsidR="00AF285F" w:rsidRPr="00E9029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AB6D9F">
        <w:rPr>
          <w:rFonts w:ascii="Times New Roman" w:hAnsi="Times New Roman" w:cs="Times New Roman"/>
          <w:b/>
          <w:bCs/>
          <w:sz w:val="28"/>
          <w:szCs w:val="28"/>
        </w:rPr>
        <w:t xml:space="preserve">     </w:t>
      </w:r>
      <w:r w:rsidR="00AF285F" w:rsidRPr="00E9029B">
        <w:rPr>
          <w:rFonts w:ascii="Times New Roman" w:hAnsi="Times New Roman" w:cs="Times New Roman"/>
          <w:b/>
          <w:bCs/>
          <w:sz w:val="28"/>
          <w:szCs w:val="28"/>
        </w:rPr>
        <w:t xml:space="preserve">N </w:t>
      </w:r>
      <w:r w:rsidR="00AB6D9F">
        <w:rPr>
          <w:rFonts w:ascii="Times New Roman" w:hAnsi="Times New Roman" w:cs="Times New Roman"/>
          <w:b/>
          <w:bCs/>
          <w:sz w:val="28"/>
          <w:szCs w:val="28"/>
        </w:rPr>
        <w:t>42</w:t>
      </w:r>
    </w:p>
    <w:p w:rsidR="00643B22" w:rsidRPr="00E9029B" w:rsidRDefault="00643B22" w:rsidP="00E9029B">
      <w:pPr>
        <w:pStyle w:val="a3"/>
        <w:rPr>
          <w:rFonts w:ascii="Times New Roman" w:hAnsi="Times New Roman" w:cs="Times New Roman"/>
          <w:b/>
          <w:bCs/>
          <w:sz w:val="28"/>
          <w:szCs w:val="28"/>
        </w:rPr>
      </w:pPr>
    </w:p>
    <w:p w:rsidR="00643B22" w:rsidRPr="006B4218" w:rsidRDefault="006B4218" w:rsidP="00E9029B">
      <w:pPr>
        <w:pStyle w:val="a3"/>
        <w:rPr>
          <w:rFonts w:ascii="Times New Roman" w:hAnsi="Times New Roman" w:cs="Times New Roman"/>
          <w:bCs/>
          <w:sz w:val="28"/>
          <w:szCs w:val="28"/>
        </w:rPr>
      </w:pPr>
      <w:r w:rsidRPr="006B4218">
        <w:rPr>
          <w:rFonts w:ascii="Times New Roman" w:hAnsi="Times New Roman" w:cs="Times New Roman"/>
          <w:bCs/>
          <w:sz w:val="28"/>
          <w:szCs w:val="28"/>
        </w:rPr>
        <w:t xml:space="preserve">Об  утверждении  </w:t>
      </w:r>
      <w:proofErr w:type="gramStart"/>
      <w:r w:rsidRPr="006B4218">
        <w:rPr>
          <w:rFonts w:ascii="Times New Roman" w:hAnsi="Times New Roman" w:cs="Times New Roman"/>
          <w:bCs/>
          <w:sz w:val="28"/>
          <w:szCs w:val="28"/>
        </w:rPr>
        <w:t>административного</w:t>
      </w:r>
      <w:proofErr w:type="gramEnd"/>
    </w:p>
    <w:p w:rsidR="00643B22" w:rsidRPr="006B4218" w:rsidRDefault="006B4218" w:rsidP="00E9029B">
      <w:pPr>
        <w:pStyle w:val="a3"/>
        <w:rPr>
          <w:rFonts w:ascii="Times New Roman" w:hAnsi="Times New Roman" w:cs="Times New Roman"/>
          <w:bCs/>
          <w:sz w:val="28"/>
          <w:szCs w:val="28"/>
        </w:rPr>
      </w:pPr>
      <w:r w:rsidRPr="006B4218">
        <w:rPr>
          <w:rFonts w:ascii="Times New Roman" w:hAnsi="Times New Roman" w:cs="Times New Roman"/>
          <w:bCs/>
          <w:sz w:val="28"/>
          <w:szCs w:val="28"/>
        </w:rPr>
        <w:t xml:space="preserve">регламента  предоставления </w:t>
      </w:r>
      <w:proofErr w:type="gramStart"/>
      <w:r w:rsidRPr="006B4218">
        <w:rPr>
          <w:rFonts w:ascii="Times New Roman" w:hAnsi="Times New Roman" w:cs="Times New Roman"/>
          <w:bCs/>
          <w:sz w:val="28"/>
          <w:szCs w:val="28"/>
        </w:rPr>
        <w:t>муниципальной</w:t>
      </w:r>
      <w:proofErr w:type="gramEnd"/>
    </w:p>
    <w:p w:rsidR="00643B22" w:rsidRPr="006B4218" w:rsidRDefault="006B4218" w:rsidP="00E9029B">
      <w:pPr>
        <w:pStyle w:val="a3"/>
        <w:rPr>
          <w:rFonts w:ascii="Times New Roman" w:hAnsi="Times New Roman" w:cs="Times New Roman"/>
          <w:bCs/>
          <w:sz w:val="28"/>
          <w:szCs w:val="28"/>
        </w:rPr>
      </w:pPr>
      <w:r w:rsidRPr="006B4218">
        <w:rPr>
          <w:rFonts w:ascii="Times New Roman" w:hAnsi="Times New Roman" w:cs="Times New Roman"/>
          <w:bCs/>
          <w:sz w:val="28"/>
          <w:szCs w:val="28"/>
        </w:rPr>
        <w:t>услуги "</w:t>
      </w:r>
      <w:r>
        <w:rPr>
          <w:rFonts w:ascii="Times New Roman" w:hAnsi="Times New Roman" w:cs="Times New Roman"/>
          <w:bCs/>
          <w:sz w:val="28"/>
          <w:szCs w:val="28"/>
        </w:rPr>
        <w:t>П</w:t>
      </w:r>
      <w:r w:rsidRPr="006B4218">
        <w:rPr>
          <w:rFonts w:ascii="Times New Roman" w:hAnsi="Times New Roman" w:cs="Times New Roman"/>
          <w:bCs/>
          <w:sz w:val="28"/>
          <w:szCs w:val="28"/>
        </w:rPr>
        <w:t>редоставление земельных участков</w:t>
      </w:r>
      <w:r w:rsidR="00643B22" w:rsidRPr="006B4218">
        <w:rPr>
          <w:rFonts w:ascii="Times New Roman" w:hAnsi="Times New Roman" w:cs="Times New Roman"/>
          <w:bCs/>
          <w:sz w:val="28"/>
          <w:szCs w:val="28"/>
        </w:rPr>
        <w:t>,</w:t>
      </w:r>
    </w:p>
    <w:p w:rsidR="00643B22" w:rsidRPr="006B4218" w:rsidRDefault="006B4218" w:rsidP="00E9029B">
      <w:pPr>
        <w:pStyle w:val="a3"/>
        <w:rPr>
          <w:rFonts w:ascii="Times New Roman" w:hAnsi="Times New Roman" w:cs="Times New Roman"/>
          <w:bCs/>
          <w:sz w:val="28"/>
          <w:szCs w:val="28"/>
        </w:rPr>
      </w:pPr>
      <w:proofErr w:type="gramStart"/>
      <w:r w:rsidRPr="006B4218">
        <w:rPr>
          <w:rFonts w:ascii="Times New Roman" w:hAnsi="Times New Roman" w:cs="Times New Roman"/>
          <w:bCs/>
          <w:sz w:val="28"/>
          <w:szCs w:val="28"/>
        </w:rPr>
        <w:t>находящихся</w:t>
      </w:r>
      <w:proofErr w:type="gramEnd"/>
      <w:r w:rsidRPr="006B4218">
        <w:rPr>
          <w:rFonts w:ascii="Times New Roman" w:hAnsi="Times New Roman" w:cs="Times New Roman"/>
          <w:bCs/>
          <w:sz w:val="28"/>
          <w:szCs w:val="28"/>
        </w:rPr>
        <w:t xml:space="preserve">  в муниципальной  собственности</w:t>
      </w:r>
      <w:r w:rsidR="00643B22" w:rsidRPr="006B4218">
        <w:rPr>
          <w:rFonts w:ascii="Times New Roman" w:hAnsi="Times New Roman" w:cs="Times New Roman"/>
          <w:bCs/>
          <w:sz w:val="28"/>
          <w:szCs w:val="28"/>
        </w:rPr>
        <w:t>,</w:t>
      </w:r>
    </w:p>
    <w:p w:rsidR="00643B22" w:rsidRPr="006B4218" w:rsidRDefault="006B4218" w:rsidP="00E9029B">
      <w:pPr>
        <w:pStyle w:val="a3"/>
        <w:rPr>
          <w:rFonts w:ascii="Times New Roman" w:hAnsi="Times New Roman" w:cs="Times New Roman"/>
          <w:bCs/>
          <w:sz w:val="28"/>
          <w:szCs w:val="28"/>
        </w:rPr>
      </w:pPr>
      <w:r w:rsidRPr="006B4218">
        <w:rPr>
          <w:rFonts w:ascii="Times New Roman" w:hAnsi="Times New Roman" w:cs="Times New Roman"/>
          <w:bCs/>
          <w:sz w:val="28"/>
          <w:szCs w:val="28"/>
        </w:rPr>
        <w:t>земельных участков, государственная собственность</w:t>
      </w:r>
    </w:p>
    <w:p w:rsidR="00643B22" w:rsidRPr="006B4218" w:rsidRDefault="006B4218" w:rsidP="00E9029B">
      <w:pPr>
        <w:pStyle w:val="a3"/>
        <w:rPr>
          <w:rFonts w:ascii="Times New Roman" w:hAnsi="Times New Roman" w:cs="Times New Roman"/>
          <w:bCs/>
          <w:sz w:val="28"/>
          <w:szCs w:val="28"/>
        </w:rPr>
      </w:pPr>
      <w:r w:rsidRPr="006B4218">
        <w:rPr>
          <w:rFonts w:ascii="Times New Roman" w:hAnsi="Times New Roman" w:cs="Times New Roman"/>
          <w:bCs/>
          <w:sz w:val="28"/>
          <w:szCs w:val="28"/>
        </w:rPr>
        <w:t xml:space="preserve">на  </w:t>
      </w:r>
      <w:proofErr w:type="gramStart"/>
      <w:r w:rsidRPr="006B4218">
        <w:rPr>
          <w:rFonts w:ascii="Times New Roman" w:hAnsi="Times New Roman" w:cs="Times New Roman"/>
          <w:bCs/>
          <w:sz w:val="28"/>
          <w:szCs w:val="28"/>
        </w:rPr>
        <w:t>которые</w:t>
      </w:r>
      <w:proofErr w:type="gramEnd"/>
      <w:r w:rsidRPr="006B4218">
        <w:rPr>
          <w:rFonts w:ascii="Times New Roman" w:hAnsi="Times New Roman" w:cs="Times New Roman"/>
          <w:bCs/>
          <w:sz w:val="28"/>
          <w:szCs w:val="28"/>
        </w:rPr>
        <w:t xml:space="preserve">  не  разграничена, на  торгах</w:t>
      </w:r>
      <w:r w:rsidR="00643B22" w:rsidRPr="006B4218">
        <w:rPr>
          <w:rFonts w:ascii="Times New Roman" w:hAnsi="Times New Roman" w:cs="Times New Roman"/>
          <w:bCs/>
          <w:sz w:val="28"/>
          <w:szCs w:val="28"/>
        </w:rPr>
        <w:t>"</w:t>
      </w:r>
    </w:p>
    <w:p w:rsidR="00643B22" w:rsidRPr="00E9029B" w:rsidRDefault="00643B22" w:rsidP="00E9029B">
      <w:pPr>
        <w:pStyle w:val="a3"/>
        <w:rPr>
          <w:rFonts w:ascii="Times New Roman" w:hAnsi="Times New Roman" w:cs="Times New Roman"/>
          <w:sz w:val="28"/>
          <w:szCs w:val="28"/>
        </w:rPr>
      </w:pPr>
    </w:p>
    <w:p w:rsidR="00643B22" w:rsidRPr="00E9029B" w:rsidRDefault="00E9029B" w:rsidP="00E9029B">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E9029B">
        <w:rPr>
          <w:rFonts w:ascii="Times New Roman" w:hAnsi="Times New Roman" w:cs="Times New Roman"/>
          <w:sz w:val="28"/>
          <w:szCs w:val="28"/>
        </w:rPr>
        <w:t xml:space="preserve">В соответствии с Федеральным </w:t>
      </w:r>
      <w:hyperlink r:id="rId6" w:history="1">
        <w:r w:rsidR="00643B22" w:rsidRPr="006B4218">
          <w:rPr>
            <w:rFonts w:ascii="Times New Roman" w:hAnsi="Times New Roman" w:cs="Times New Roman"/>
            <w:color w:val="000000" w:themeColor="text1"/>
            <w:sz w:val="28"/>
            <w:szCs w:val="28"/>
          </w:rPr>
          <w:t>законом</w:t>
        </w:r>
      </w:hyperlink>
      <w:r w:rsidR="00643B22" w:rsidRPr="00E9029B">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7" w:history="1">
        <w:r w:rsidR="00643B22" w:rsidRPr="006B4218">
          <w:rPr>
            <w:rFonts w:ascii="Times New Roman" w:hAnsi="Times New Roman" w:cs="Times New Roman"/>
            <w:color w:val="000000" w:themeColor="text1"/>
            <w:sz w:val="28"/>
            <w:szCs w:val="28"/>
          </w:rPr>
          <w:t>постановлением</w:t>
        </w:r>
      </w:hyperlink>
      <w:r w:rsidR="00643B22" w:rsidRPr="006B4218">
        <w:rPr>
          <w:rFonts w:ascii="Times New Roman" w:hAnsi="Times New Roman" w:cs="Times New Roman"/>
          <w:color w:val="000000" w:themeColor="text1"/>
          <w:sz w:val="28"/>
          <w:szCs w:val="28"/>
        </w:rPr>
        <w:t xml:space="preserve"> </w:t>
      </w:r>
      <w:r w:rsidR="00643B22" w:rsidRPr="00E9029B">
        <w:rPr>
          <w:rFonts w:ascii="Times New Roman" w:hAnsi="Times New Roman" w:cs="Times New Roman"/>
          <w:sz w:val="28"/>
          <w:szCs w:val="28"/>
        </w:rPr>
        <w:t xml:space="preserve">администрации </w:t>
      </w:r>
      <w:r w:rsidR="00AF285F" w:rsidRPr="00E9029B">
        <w:rPr>
          <w:rFonts w:ascii="Times New Roman" w:hAnsi="Times New Roman" w:cs="Times New Roman"/>
          <w:sz w:val="28"/>
          <w:szCs w:val="28"/>
        </w:rPr>
        <w:t xml:space="preserve">Новосельского </w:t>
      </w:r>
      <w:r w:rsidR="00643B22" w:rsidRPr="00E9029B">
        <w:rPr>
          <w:rFonts w:ascii="Times New Roman" w:hAnsi="Times New Roman" w:cs="Times New Roman"/>
          <w:sz w:val="28"/>
          <w:szCs w:val="28"/>
        </w:rPr>
        <w:t>муниципаль</w:t>
      </w:r>
      <w:r w:rsidR="00AF285F" w:rsidRPr="00E9029B">
        <w:rPr>
          <w:rFonts w:ascii="Times New Roman" w:hAnsi="Times New Roman" w:cs="Times New Roman"/>
          <w:sz w:val="28"/>
          <w:szCs w:val="28"/>
        </w:rPr>
        <w:t xml:space="preserve">ного образования </w:t>
      </w:r>
      <w:r w:rsidR="00161935" w:rsidRPr="006B4218">
        <w:rPr>
          <w:rFonts w:ascii="Times New Roman" w:hAnsi="Times New Roman" w:cs="Times New Roman"/>
          <w:color w:val="000000" w:themeColor="text1"/>
          <w:sz w:val="28"/>
          <w:szCs w:val="28"/>
        </w:rPr>
        <w:t>от 02 апреля 2012 г. N 7</w:t>
      </w:r>
      <w:r w:rsidR="00161935" w:rsidRPr="00E9029B">
        <w:rPr>
          <w:rFonts w:ascii="Times New Roman" w:hAnsi="Times New Roman" w:cs="Times New Roman"/>
          <w:color w:val="FF0000"/>
          <w:sz w:val="28"/>
          <w:szCs w:val="28"/>
        </w:rPr>
        <w:t xml:space="preserve"> </w:t>
      </w:r>
      <w:r w:rsidR="00161935" w:rsidRPr="00E9029B">
        <w:rPr>
          <w:rFonts w:ascii="Times New Roman" w:hAnsi="Times New Roman" w:cs="Times New Roman"/>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6B4218">
        <w:rPr>
          <w:rFonts w:ascii="Times New Roman" w:hAnsi="Times New Roman" w:cs="Times New Roman"/>
          <w:sz w:val="28"/>
          <w:szCs w:val="28"/>
        </w:rPr>
        <w:t xml:space="preserve"> </w:t>
      </w:r>
      <w:r w:rsidR="006B4218" w:rsidRPr="006B4218">
        <w:rPr>
          <w:rFonts w:ascii="Times New Roman" w:hAnsi="Times New Roman" w:cs="Times New Roman"/>
          <w:b/>
          <w:sz w:val="28"/>
          <w:szCs w:val="28"/>
        </w:rPr>
        <w:t>ПОСТАНОВЛЯЮ</w:t>
      </w:r>
      <w:r w:rsidR="00643B22" w:rsidRPr="006B4218">
        <w:rPr>
          <w:rFonts w:ascii="Times New Roman" w:hAnsi="Times New Roman" w:cs="Times New Roman"/>
          <w:b/>
          <w:sz w:val="28"/>
          <w:szCs w:val="28"/>
        </w:rPr>
        <w:t>:</w:t>
      </w:r>
    </w:p>
    <w:p w:rsidR="00643B22" w:rsidRPr="00E9029B" w:rsidRDefault="00643B22" w:rsidP="00E9029B">
      <w:pPr>
        <w:pStyle w:val="a3"/>
        <w:rPr>
          <w:rFonts w:ascii="Times New Roman" w:hAnsi="Times New Roman" w:cs="Times New Roman"/>
          <w:sz w:val="28"/>
          <w:szCs w:val="28"/>
        </w:rPr>
      </w:pPr>
      <w:r w:rsidRPr="00E9029B">
        <w:rPr>
          <w:rFonts w:ascii="Times New Roman" w:hAnsi="Times New Roman" w:cs="Times New Roman"/>
          <w:sz w:val="28"/>
          <w:szCs w:val="28"/>
        </w:rPr>
        <w:t xml:space="preserve">1. Утвердить административный </w:t>
      </w:r>
      <w:hyperlink w:anchor="Par32" w:history="1">
        <w:r w:rsidRPr="006B4218">
          <w:rPr>
            <w:rFonts w:ascii="Times New Roman" w:hAnsi="Times New Roman" w:cs="Times New Roman"/>
            <w:color w:val="000000" w:themeColor="text1"/>
            <w:sz w:val="28"/>
            <w:szCs w:val="28"/>
          </w:rPr>
          <w:t>регламент</w:t>
        </w:r>
      </w:hyperlink>
      <w:r w:rsidRPr="00E9029B">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(приложение).</w:t>
      </w:r>
    </w:p>
    <w:p w:rsidR="00E9029B" w:rsidRPr="00E9029B" w:rsidRDefault="00E9029B" w:rsidP="00E9029B">
      <w:pPr>
        <w:pStyle w:val="a3"/>
        <w:rPr>
          <w:rFonts w:ascii="Times New Roman" w:hAnsi="Times New Roman" w:cs="Times New Roman"/>
          <w:sz w:val="28"/>
          <w:szCs w:val="28"/>
        </w:rPr>
      </w:pPr>
      <w:r w:rsidRPr="00E9029B">
        <w:rPr>
          <w:rFonts w:ascii="Times New Roman" w:hAnsi="Times New Roman" w:cs="Times New Roman"/>
          <w:sz w:val="28"/>
          <w:szCs w:val="28"/>
        </w:rPr>
        <w:t xml:space="preserve">2. </w:t>
      </w:r>
      <w:proofErr w:type="gramStart"/>
      <w:r w:rsidRPr="00E9029B">
        <w:rPr>
          <w:rFonts w:ascii="Times New Roman" w:hAnsi="Times New Roman" w:cs="Times New Roman"/>
          <w:sz w:val="28"/>
          <w:szCs w:val="28"/>
        </w:rPr>
        <w:t>Разместить</w:t>
      </w:r>
      <w:proofErr w:type="gramEnd"/>
      <w:r w:rsidRPr="00E9029B">
        <w:rPr>
          <w:rFonts w:ascii="Times New Roman" w:hAnsi="Times New Roman" w:cs="Times New Roman"/>
          <w:sz w:val="28"/>
          <w:szCs w:val="28"/>
        </w:rPr>
        <w:t xml:space="preserve"> настоящее постановление на официальном сайте администрации Новосельского муниципального образования </w:t>
      </w:r>
      <w:proofErr w:type="spellStart"/>
      <w:r w:rsidRPr="00E9029B">
        <w:rPr>
          <w:rFonts w:ascii="Times New Roman" w:hAnsi="Times New Roman" w:cs="Times New Roman"/>
          <w:sz w:val="28"/>
          <w:szCs w:val="28"/>
        </w:rPr>
        <w:t>Ершовского</w:t>
      </w:r>
      <w:proofErr w:type="spellEnd"/>
      <w:r w:rsidRPr="00E9029B">
        <w:rPr>
          <w:rFonts w:ascii="Times New Roman" w:hAnsi="Times New Roman" w:cs="Times New Roman"/>
          <w:sz w:val="28"/>
          <w:szCs w:val="28"/>
        </w:rPr>
        <w:t xml:space="preserve">  района Саратовской области  в сети Интернет.</w:t>
      </w:r>
    </w:p>
    <w:p w:rsidR="00E9029B" w:rsidRPr="00E9029B" w:rsidRDefault="00E9029B" w:rsidP="00E9029B">
      <w:pPr>
        <w:pStyle w:val="a3"/>
        <w:rPr>
          <w:rFonts w:ascii="Times New Roman" w:eastAsia="Times New Roman" w:hAnsi="Times New Roman" w:cs="Times New Roman"/>
          <w:color w:val="000000"/>
          <w:sz w:val="28"/>
          <w:szCs w:val="28"/>
        </w:rPr>
      </w:pPr>
      <w:r w:rsidRPr="00E9029B">
        <w:rPr>
          <w:rFonts w:ascii="Times New Roman" w:eastAsia="Times New Roman" w:hAnsi="Times New Roman" w:cs="Times New Roman"/>
          <w:color w:val="000000"/>
          <w:sz w:val="28"/>
          <w:szCs w:val="28"/>
        </w:rPr>
        <w:t>3.</w:t>
      </w:r>
      <w:r w:rsidRPr="00E9029B">
        <w:rPr>
          <w:rFonts w:ascii="Times New Roman" w:hAnsi="Times New Roman" w:cs="Times New Roman"/>
          <w:color w:val="000000"/>
          <w:sz w:val="28"/>
          <w:szCs w:val="28"/>
        </w:rPr>
        <w:t xml:space="preserve"> </w:t>
      </w:r>
      <w:proofErr w:type="gramStart"/>
      <w:r w:rsidRPr="00E9029B">
        <w:rPr>
          <w:rFonts w:ascii="Times New Roman" w:eastAsia="Times New Roman" w:hAnsi="Times New Roman" w:cs="Times New Roman"/>
          <w:color w:val="000000"/>
          <w:sz w:val="28"/>
          <w:szCs w:val="28"/>
        </w:rPr>
        <w:t>Контроль за</w:t>
      </w:r>
      <w:proofErr w:type="gramEnd"/>
      <w:r w:rsidRPr="00E9029B">
        <w:rPr>
          <w:rFonts w:ascii="Times New Roman" w:eastAsia="Times New Roman" w:hAnsi="Times New Roman" w:cs="Times New Roman"/>
          <w:color w:val="000000"/>
          <w:sz w:val="28"/>
          <w:szCs w:val="28"/>
        </w:rPr>
        <w:t xml:space="preserve"> исполнением настоящего постановления оставляю за собой.</w:t>
      </w:r>
    </w:p>
    <w:p w:rsidR="00E9029B" w:rsidRPr="00E9029B" w:rsidRDefault="00E9029B" w:rsidP="00E9029B">
      <w:pPr>
        <w:pStyle w:val="a3"/>
        <w:rPr>
          <w:rFonts w:ascii="Times New Roman" w:hAnsi="Times New Roman" w:cs="Times New Roman"/>
          <w:sz w:val="28"/>
          <w:szCs w:val="28"/>
        </w:rPr>
      </w:pPr>
    </w:p>
    <w:p w:rsidR="00643B22" w:rsidRPr="00E9029B" w:rsidRDefault="00643B22" w:rsidP="00E9029B">
      <w:pPr>
        <w:pStyle w:val="a3"/>
        <w:rPr>
          <w:rFonts w:ascii="Times New Roman" w:hAnsi="Times New Roman" w:cs="Times New Roman"/>
          <w:sz w:val="28"/>
          <w:szCs w:val="28"/>
        </w:rPr>
      </w:pPr>
    </w:p>
    <w:p w:rsidR="00161935" w:rsidRPr="00E9029B" w:rsidRDefault="00161935" w:rsidP="00E9029B">
      <w:pPr>
        <w:pStyle w:val="a3"/>
        <w:rPr>
          <w:rFonts w:ascii="Times New Roman" w:hAnsi="Times New Roman" w:cs="Times New Roman"/>
          <w:sz w:val="28"/>
          <w:szCs w:val="28"/>
        </w:rPr>
      </w:pPr>
    </w:p>
    <w:p w:rsidR="00643B22" w:rsidRPr="00E9029B" w:rsidRDefault="00643B22" w:rsidP="00E9029B">
      <w:pPr>
        <w:pStyle w:val="a3"/>
        <w:rPr>
          <w:rFonts w:ascii="Times New Roman" w:hAnsi="Times New Roman" w:cs="Times New Roman"/>
          <w:sz w:val="28"/>
          <w:szCs w:val="28"/>
        </w:rPr>
      </w:pPr>
    </w:p>
    <w:p w:rsidR="00E9029B" w:rsidRPr="00E9029B" w:rsidRDefault="00E9029B" w:rsidP="00E9029B">
      <w:pPr>
        <w:pStyle w:val="a3"/>
        <w:rPr>
          <w:rFonts w:ascii="Times New Roman" w:hAnsi="Times New Roman" w:cs="Times New Roman"/>
          <w:sz w:val="28"/>
          <w:szCs w:val="28"/>
        </w:rPr>
      </w:pPr>
      <w:r w:rsidRPr="00E9029B">
        <w:rPr>
          <w:rFonts w:ascii="Times New Roman" w:hAnsi="Times New Roman" w:cs="Times New Roman"/>
          <w:sz w:val="28"/>
          <w:szCs w:val="28"/>
        </w:rPr>
        <w:t>И.о. главы администрации</w:t>
      </w:r>
    </w:p>
    <w:p w:rsidR="00E9029B" w:rsidRPr="00E9029B" w:rsidRDefault="00E9029B" w:rsidP="00E9029B">
      <w:pPr>
        <w:pStyle w:val="a3"/>
        <w:rPr>
          <w:rFonts w:ascii="Times New Roman" w:hAnsi="Times New Roman" w:cs="Times New Roman"/>
          <w:sz w:val="28"/>
          <w:szCs w:val="28"/>
        </w:rPr>
      </w:pPr>
      <w:r w:rsidRPr="00E9029B">
        <w:rPr>
          <w:rFonts w:ascii="Times New Roman" w:hAnsi="Times New Roman" w:cs="Times New Roman"/>
          <w:sz w:val="28"/>
          <w:szCs w:val="28"/>
        </w:rPr>
        <w:t>Новосельского МО</w:t>
      </w:r>
      <w:proofErr w:type="gramStart"/>
      <w:r w:rsidRPr="00E9029B">
        <w:rPr>
          <w:rFonts w:ascii="Times New Roman" w:hAnsi="Times New Roman" w:cs="Times New Roman"/>
          <w:sz w:val="28"/>
          <w:szCs w:val="28"/>
        </w:rPr>
        <w:t xml:space="preserve"> :</w:t>
      </w:r>
      <w:proofErr w:type="gramEnd"/>
      <w:r w:rsidRPr="00E9029B">
        <w:rPr>
          <w:rFonts w:ascii="Times New Roman" w:hAnsi="Times New Roman" w:cs="Times New Roman"/>
          <w:sz w:val="28"/>
          <w:szCs w:val="28"/>
        </w:rPr>
        <w:t xml:space="preserve">                                                           Н.А. Королёва</w:t>
      </w:r>
    </w:p>
    <w:p w:rsidR="00643B22" w:rsidRPr="00E9029B" w:rsidRDefault="00643B22" w:rsidP="00E9029B">
      <w:pPr>
        <w:pStyle w:val="a3"/>
        <w:rPr>
          <w:rFonts w:ascii="Times New Roman" w:hAnsi="Times New Roman" w:cs="Times New Roman"/>
          <w:sz w:val="28"/>
          <w:szCs w:val="28"/>
        </w:rPr>
      </w:pPr>
    </w:p>
    <w:p w:rsidR="00643B22" w:rsidRPr="00E9029B" w:rsidRDefault="00643B22" w:rsidP="00E9029B">
      <w:pPr>
        <w:pStyle w:val="a3"/>
        <w:rPr>
          <w:rFonts w:ascii="Times New Roman" w:hAnsi="Times New Roman" w:cs="Times New Roman"/>
          <w:sz w:val="28"/>
          <w:szCs w:val="28"/>
        </w:rPr>
      </w:pPr>
    </w:p>
    <w:p w:rsidR="00643B22" w:rsidRDefault="00643B22" w:rsidP="00643B22">
      <w:pPr>
        <w:autoSpaceDE w:val="0"/>
        <w:autoSpaceDN w:val="0"/>
        <w:adjustRightInd w:val="0"/>
        <w:spacing w:after="0" w:line="240" w:lineRule="auto"/>
        <w:jc w:val="both"/>
        <w:rPr>
          <w:rFonts w:ascii="Calibri" w:hAnsi="Calibri" w:cs="Calibri"/>
        </w:rPr>
      </w:pPr>
    </w:p>
    <w:p w:rsidR="00643B22" w:rsidRDefault="00643B22" w:rsidP="00643B22">
      <w:pPr>
        <w:autoSpaceDE w:val="0"/>
        <w:autoSpaceDN w:val="0"/>
        <w:adjustRightInd w:val="0"/>
        <w:spacing w:after="0" w:line="240" w:lineRule="auto"/>
        <w:jc w:val="both"/>
        <w:rPr>
          <w:rFonts w:ascii="Calibri" w:hAnsi="Calibri" w:cs="Calibri"/>
        </w:rPr>
      </w:pPr>
    </w:p>
    <w:p w:rsidR="00643B22" w:rsidRDefault="00643B22" w:rsidP="00643B22">
      <w:pPr>
        <w:autoSpaceDE w:val="0"/>
        <w:autoSpaceDN w:val="0"/>
        <w:adjustRightInd w:val="0"/>
        <w:spacing w:after="0" w:line="240" w:lineRule="auto"/>
        <w:jc w:val="both"/>
        <w:rPr>
          <w:rFonts w:ascii="Calibri" w:hAnsi="Calibri" w:cs="Calibri"/>
        </w:rPr>
      </w:pPr>
    </w:p>
    <w:p w:rsidR="00643B22" w:rsidRDefault="00643B22" w:rsidP="00643B22">
      <w:pPr>
        <w:autoSpaceDE w:val="0"/>
        <w:autoSpaceDN w:val="0"/>
        <w:adjustRightInd w:val="0"/>
        <w:spacing w:after="0" w:line="240" w:lineRule="auto"/>
        <w:jc w:val="both"/>
        <w:rPr>
          <w:rFonts w:ascii="Calibri" w:hAnsi="Calibri" w:cs="Calibri"/>
        </w:rPr>
      </w:pPr>
    </w:p>
    <w:p w:rsidR="00643B22" w:rsidRDefault="00643B22" w:rsidP="00643B22">
      <w:pPr>
        <w:autoSpaceDE w:val="0"/>
        <w:autoSpaceDN w:val="0"/>
        <w:adjustRightInd w:val="0"/>
        <w:spacing w:after="0" w:line="240" w:lineRule="auto"/>
        <w:jc w:val="both"/>
        <w:rPr>
          <w:rFonts w:ascii="Calibri" w:hAnsi="Calibri" w:cs="Calibri"/>
        </w:rPr>
      </w:pPr>
    </w:p>
    <w:p w:rsidR="00643B22" w:rsidRDefault="00643B22" w:rsidP="00643B22">
      <w:pPr>
        <w:autoSpaceDE w:val="0"/>
        <w:autoSpaceDN w:val="0"/>
        <w:adjustRightInd w:val="0"/>
        <w:spacing w:after="0" w:line="240" w:lineRule="auto"/>
        <w:jc w:val="both"/>
        <w:rPr>
          <w:rFonts w:ascii="Calibri" w:hAnsi="Calibri" w:cs="Calibri"/>
        </w:rPr>
      </w:pPr>
    </w:p>
    <w:p w:rsidR="00643B22" w:rsidRPr="00D02829" w:rsidRDefault="00E9029B" w:rsidP="00D02829">
      <w:pPr>
        <w:pStyle w:val="a3"/>
        <w:jc w:val="right"/>
        <w:rPr>
          <w:rFonts w:ascii="Times New Roman" w:hAnsi="Times New Roman" w:cs="Times New Roman"/>
          <w:sz w:val="28"/>
          <w:szCs w:val="28"/>
        </w:rPr>
      </w:pPr>
      <w:r w:rsidRPr="00D02829">
        <w:rPr>
          <w:rFonts w:ascii="Times New Roman" w:hAnsi="Times New Roman" w:cs="Times New Roman"/>
          <w:sz w:val="28"/>
          <w:szCs w:val="28"/>
        </w:rPr>
        <w:t xml:space="preserve">                                                                                                                                                                             </w:t>
      </w:r>
      <w:r w:rsidR="00D02829">
        <w:rPr>
          <w:rFonts w:ascii="Times New Roman" w:hAnsi="Times New Roman" w:cs="Times New Roman"/>
          <w:sz w:val="28"/>
          <w:szCs w:val="28"/>
        </w:rPr>
        <w:t xml:space="preserve">                  </w:t>
      </w:r>
      <w:r w:rsidR="00643B22" w:rsidRPr="00D02829">
        <w:rPr>
          <w:rFonts w:ascii="Times New Roman" w:hAnsi="Times New Roman" w:cs="Times New Roman"/>
          <w:sz w:val="28"/>
          <w:szCs w:val="28"/>
        </w:rPr>
        <w:t>Приложение</w:t>
      </w:r>
    </w:p>
    <w:p w:rsidR="00D02829" w:rsidRDefault="00643B22" w:rsidP="00D02829">
      <w:pPr>
        <w:pStyle w:val="a3"/>
        <w:jc w:val="right"/>
        <w:rPr>
          <w:rFonts w:ascii="Times New Roman" w:hAnsi="Times New Roman" w:cs="Times New Roman"/>
          <w:sz w:val="28"/>
          <w:szCs w:val="28"/>
        </w:rPr>
      </w:pPr>
      <w:r w:rsidRPr="00D02829">
        <w:rPr>
          <w:rFonts w:ascii="Times New Roman" w:hAnsi="Times New Roman" w:cs="Times New Roman"/>
          <w:sz w:val="28"/>
          <w:szCs w:val="28"/>
        </w:rPr>
        <w:t>к постановлению</w:t>
      </w:r>
      <w:r w:rsidR="00D02829">
        <w:rPr>
          <w:rFonts w:ascii="Times New Roman" w:hAnsi="Times New Roman" w:cs="Times New Roman"/>
          <w:sz w:val="28"/>
          <w:szCs w:val="28"/>
        </w:rPr>
        <w:t xml:space="preserve"> </w:t>
      </w:r>
      <w:r w:rsidRPr="00D02829">
        <w:rPr>
          <w:rFonts w:ascii="Times New Roman" w:hAnsi="Times New Roman" w:cs="Times New Roman"/>
          <w:sz w:val="28"/>
          <w:szCs w:val="28"/>
        </w:rPr>
        <w:t xml:space="preserve">администрации </w:t>
      </w:r>
      <w:r w:rsidR="00E9029B" w:rsidRPr="00D02829">
        <w:rPr>
          <w:rFonts w:ascii="Times New Roman" w:hAnsi="Times New Roman" w:cs="Times New Roman"/>
          <w:sz w:val="28"/>
          <w:szCs w:val="28"/>
        </w:rPr>
        <w:t xml:space="preserve"> </w:t>
      </w:r>
    </w:p>
    <w:p w:rsidR="00643B22" w:rsidRPr="00D02829" w:rsidRDefault="00E9029B" w:rsidP="00D02829">
      <w:pPr>
        <w:pStyle w:val="a3"/>
        <w:jc w:val="right"/>
        <w:rPr>
          <w:rFonts w:ascii="Times New Roman" w:hAnsi="Times New Roman" w:cs="Times New Roman"/>
          <w:sz w:val="28"/>
          <w:szCs w:val="28"/>
        </w:rPr>
      </w:pPr>
      <w:r w:rsidRPr="00D02829">
        <w:rPr>
          <w:rFonts w:ascii="Times New Roman" w:hAnsi="Times New Roman" w:cs="Times New Roman"/>
          <w:sz w:val="28"/>
          <w:szCs w:val="28"/>
        </w:rPr>
        <w:t xml:space="preserve">Новосельского </w:t>
      </w:r>
      <w:r w:rsidR="00643B22" w:rsidRPr="00D02829">
        <w:rPr>
          <w:rFonts w:ascii="Times New Roman" w:hAnsi="Times New Roman" w:cs="Times New Roman"/>
          <w:sz w:val="28"/>
          <w:szCs w:val="28"/>
        </w:rPr>
        <w:t>муниципаль</w:t>
      </w:r>
      <w:r w:rsidR="00D02829">
        <w:rPr>
          <w:rFonts w:ascii="Times New Roman" w:hAnsi="Times New Roman" w:cs="Times New Roman"/>
          <w:sz w:val="28"/>
          <w:szCs w:val="28"/>
        </w:rPr>
        <w:t xml:space="preserve">ного образования </w:t>
      </w:r>
    </w:p>
    <w:p w:rsidR="00643B22" w:rsidRPr="00D02829" w:rsidRDefault="00D02829" w:rsidP="00D02829">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AB6D9F">
        <w:rPr>
          <w:rFonts w:ascii="Times New Roman" w:hAnsi="Times New Roman" w:cs="Times New Roman"/>
          <w:sz w:val="28"/>
          <w:szCs w:val="28"/>
        </w:rPr>
        <w:t xml:space="preserve">                                                        </w:t>
      </w:r>
      <w:r>
        <w:rPr>
          <w:rFonts w:ascii="Times New Roman" w:hAnsi="Times New Roman" w:cs="Times New Roman"/>
          <w:sz w:val="28"/>
          <w:szCs w:val="28"/>
        </w:rPr>
        <w:t xml:space="preserve">   </w:t>
      </w:r>
      <w:r w:rsidR="00E9029B" w:rsidRPr="00D02829">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AB6D9F">
        <w:rPr>
          <w:rFonts w:ascii="Times New Roman" w:hAnsi="Times New Roman" w:cs="Times New Roman"/>
          <w:sz w:val="28"/>
          <w:szCs w:val="28"/>
        </w:rPr>
        <w:t>02.12.</w:t>
      </w:r>
      <w:r w:rsidR="00E9029B" w:rsidRPr="00D02829">
        <w:rPr>
          <w:rFonts w:ascii="Times New Roman" w:hAnsi="Times New Roman" w:cs="Times New Roman"/>
          <w:sz w:val="28"/>
          <w:szCs w:val="28"/>
        </w:rPr>
        <w:t xml:space="preserve"> 2015 г. N </w:t>
      </w:r>
      <w:r w:rsidR="00AB6D9F">
        <w:rPr>
          <w:rFonts w:ascii="Times New Roman" w:hAnsi="Times New Roman" w:cs="Times New Roman"/>
          <w:sz w:val="28"/>
          <w:szCs w:val="28"/>
        </w:rPr>
        <w:t>42</w:t>
      </w:r>
    </w:p>
    <w:p w:rsidR="00643B22" w:rsidRPr="00D02829" w:rsidRDefault="00643B22" w:rsidP="00D02829">
      <w:pPr>
        <w:pStyle w:val="a3"/>
        <w:jc w:val="right"/>
        <w:rPr>
          <w:rFonts w:ascii="Times New Roman" w:hAnsi="Times New Roman" w:cs="Times New Roman"/>
          <w:sz w:val="28"/>
          <w:szCs w:val="28"/>
        </w:rPr>
      </w:pPr>
    </w:p>
    <w:p w:rsidR="00643B22" w:rsidRPr="006B4218" w:rsidRDefault="006B4218" w:rsidP="00D02829">
      <w:pPr>
        <w:pStyle w:val="a3"/>
        <w:jc w:val="center"/>
        <w:rPr>
          <w:rFonts w:ascii="Times New Roman" w:hAnsi="Times New Roman" w:cs="Times New Roman"/>
          <w:bCs/>
          <w:sz w:val="28"/>
          <w:szCs w:val="28"/>
        </w:rPr>
      </w:pPr>
      <w:bookmarkStart w:id="0" w:name="Par32"/>
      <w:bookmarkEnd w:id="0"/>
      <w:r w:rsidRPr="006B4218">
        <w:rPr>
          <w:rFonts w:ascii="Times New Roman" w:hAnsi="Times New Roman" w:cs="Times New Roman"/>
          <w:bCs/>
          <w:sz w:val="28"/>
          <w:szCs w:val="28"/>
        </w:rPr>
        <w:t>Административный регламент</w:t>
      </w:r>
    </w:p>
    <w:p w:rsidR="00643B22" w:rsidRPr="006B4218" w:rsidRDefault="006B4218" w:rsidP="00D02829">
      <w:pPr>
        <w:pStyle w:val="a3"/>
        <w:jc w:val="center"/>
        <w:rPr>
          <w:rFonts w:ascii="Times New Roman" w:hAnsi="Times New Roman" w:cs="Times New Roman"/>
          <w:bCs/>
          <w:sz w:val="28"/>
          <w:szCs w:val="28"/>
        </w:rPr>
      </w:pPr>
      <w:r w:rsidRPr="006B4218">
        <w:rPr>
          <w:rFonts w:ascii="Times New Roman" w:hAnsi="Times New Roman" w:cs="Times New Roman"/>
          <w:bCs/>
          <w:sz w:val="28"/>
          <w:szCs w:val="28"/>
        </w:rPr>
        <w:t>предоставления муниципальной услуги "Предоставление</w:t>
      </w:r>
    </w:p>
    <w:p w:rsidR="00643B22" w:rsidRPr="006B4218" w:rsidRDefault="006B4218" w:rsidP="00D02829">
      <w:pPr>
        <w:pStyle w:val="a3"/>
        <w:jc w:val="center"/>
        <w:rPr>
          <w:rFonts w:ascii="Times New Roman" w:hAnsi="Times New Roman" w:cs="Times New Roman"/>
          <w:bCs/>
          <w:sz w:val="28"/>
          <w:szCs w:val="28"/>
        </w:rPr>
      </w:pPr>
      <w:r w:rsidRPr="006B4218">
        <w:rPr>
          <w:rFonts w:ascii="Times New Roman" w:hAnsi="Times New Roman" w:cs="Times New Roman"/>
          <w:bCs/>
          <w:sz w:val="28"/>
          <w:szCs w:val="28"/>
        </w:rPr>
        <w:t xml:space="preserve">земельных участков, находящихся в </w:t>
      </w:r>
      <w:proofErr w:type="gramStart"/>
      <w:r w:rsidRPr="006B4218">
        <w:rPr>
          <w:rFonts w:ascii="Times New Roman" w:hAnsi="Times New Roman" w:cs="Times New Roman"/>
          <w:bCs/>
          <w:sz w:val="28"/>
          <w:szCs w:val="28"/>
        </w:rPr>
        <w:t>муниципальной</w:t>
      </w:r>
      <w:proofErr w:type="gramEnd"/>
    </w:p>
    <w:p w:rsidR="00643B22" w:rsidRPr="006B4218" w:rsidRDefault="006B4218" w:rsidP="00D02829">
      <w:pPr>
        <w:pStyle w:val="a3"/>
        <w:jc w:val="center"/>
        <w:rPr>
          <w:rFonts w:ascii="Times New Roman" w:hAnsi="Times New Roman" w:cs="Times New Roman"/>
          <w:bCs/>
          <w:sz w:val="28"/>
          <w:szCs w:val="28"/>
        </w:rPr>
      </w:pPr>
      <w:r w:rsidRPr="006B4218">
        <w:rPr>
          <w:rFonts w:ascii="Times New Roman" w:hAnsi="Times New Roman" w:cs="Times New Roman"/>
          <w:bCs/>
          <w:sz w:val="28"/>
          <w:szCs w:val="28"/>
        </w:rPr>
        <w:t xml:space="preserve">собственности, земельных участков, </w:t>
      </w:r>
      <w:proofErr w:type="gramStart"/>
      <w:r w:rsidRPr="006B4218">
        <w:rPr>
          <w:rFonts w:ascii="Times New Roman" w:hAnsi="Times New Roman" w:cs="Times New Roman"/>
          <w:bCs/>
          <w:sz w:val="28"/>
          <w:szCs w:val="28"/>
        </w:rPr>
        <w:t>государственная</w:t>
      </w:r>
      <w:proofErr w:type="gramEnd"/>
    </w:p>
    <w:p w:rsidR="00643B22" w:rsidRPr="006B4218" w:rsidRDefault="006B4218" w:rsidP="00D02829">
      <w:pPr>
        <w:pStyle w:val="a3"/>
        <w:jc w:val="center"/>
        <w:rPr>
          <w:rFonts w:ascii="Times New Roman" w:hAnsi="Times New Roman" w:cs="Times New Roman"/>
          <w:bCs/>
          <w:sz w:val="28"/>
          <w:szCs w:val="28"/>
        </w:rPr>
      </w:pPr>
      <w:proofErr w:type="gramStart"/>
      <w:r w:rsidRPr="006B4218">
        <w:rPr>
          <w:rFonts w:ascii="Times New Roman" w:hAnsi="Times New Roman" w:cs="Times New Roman"/>
          <w:bCs/>
          <w:sz w:val="28"/>
          <w:szCs w:val="28"/>
        </w:rPr>
        <w:t>собственность</w:t>
      </w:r>
      <w:proofErr w:type="gramEnd"/>
      <w:r w:rsidRPr="006B4218">
        <w:rPr>
          <w:rFonts w:ascii="Times New Roman" w:hAnsi="Times New Roman" w:cs="Times New Roman"/>
          <w:bCs/>
          <w:sz w:val="28"/>
          <w:szCs w:val="28"/>
        </w:rPr>
        <w:t xml:space="preserve"> на которые не разграничена, на торгах</w:t>
      </w:r>
      <w:r w:rsidR="00643B22" w:rsidRPr="006B4218">
        <w:rPr>
          <w:rFonts w:ascii="Times New Roman" w:hAnsi="Times New Roman" w:cs="Times New Roman"/>
          <w:bCs/>
          <w:sz w:val="28"/>
          <w:szCs w:val="28"/>
        </w:rPr>
        <w:t>"</w:t>
      </w:r>
      <w:r w:rsidR="00D02829" w:rsidRPr="006B4218">
        <w:rPr>
          <w:rFonts w:ascii="Times New Roman" w:hAnsi="Times New Roman" w:cs="Times New Roman"/>
          <w:bCs/>
          <w:sz w:val="28"/>
          <w:szCs w:val="28"/>
        </w:rPr>
        <w:t>.</w:t>
      </w:r>
    </w:p>
    <w:p w:rsidR="00643B22" w:rsidRPr="006B4218" w:rsidRDefault="00643B22" w:rsidP="00D02829">
      <w:pPr>
        <w:pStyle w:val="a3"/>
        <w:rPr>
          <w:rFonts w:ascii="Times New Roman" w:hAnsi="Times New Roman" w:cs="Times New Roman"/>
          <w:sz w:val="28"/>
          <w:szCs w:val="28"/>
        </w:rPr>
      </w:pPr>
    </w:p>
    <w:p w:rsidR="00643B22" w:rsidRPr="00D02829" w:rsidRDefault="00D02829" w:rsidP="00D0282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D02829">
        <w:rPr>
          <w:rFonts w:ascii="Times New Roman" w:hAnsi="Times New Roman" w:cs="Times New Roman"/>
          <w:sz w:val="28"/>
          <w:szCs w:val="28"/>
        </w:rPr>
        <w:t>1. Общие положения</w:t>
      </w:r>
    </w:p>
    <w:p w:rsidR="00643B22" w:rsidRPr="00D02829" w:rsidRDefault="00643B22" w:rsidP="00D02829">
      <w:pPr>
        <w:pStyle w:val="a3"/>
        <w:rPr>
          <w:rFonts w:ascii="Times New Roman" w:hAnsi="Times New Roman" w:cs="Times New Roman"/>
          <w:sz w:val="28"/>
          <w:szCs w:val="28"/>
        </w:rPr>
      </w:pPr>
    </w:p>
    <w:p w:rsidR="00643B22" w:rsidRPr="00D02829" w:rsidRDefault="00643B22" w:rsidP="006B4218">
      <w:pPr>
        <w:pStyle w:val="a3"/>
        <w:numPr>
          <w:ilvl w:val="0"/>
          <w:numId w:val="1"/>
        </w:numPr>
        <w:ind w:left="0" w:firstLine="0"/>
        <w:rPr>
          <w:rFonts w:ascii="Times New Roman" w:hAnsi="Times New Roman" w:cs="Times New Roman"/>
          <w:sz w:val="28"/>
          <w:szCs w:val="28"/>
        </w:rPr>
      </w:pPr>
      <w:r w:rsidRPr="00D02829">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регламент) устанавливает порядок и стандарт предоставления муниципальной услуги по предоставлению земельных участков на торгах.</w:t>
      </w:r>
    </w:p>
    <w:p w:rsidR="00643B22" w:rsidRPr="00D02829" w:rsidRDefault="00643B22" w:rsidP="00D02829">
      <w:pPr>
        <w:pStyle w:val="a3"/>
        <w:rPr>
          <w:rFonts w:ascii="Times New Roman" w:hAnsi="Times New Roman" w:cs="Times New Roman"/>
          <w:sz w:val="28"/>
          <w:szCs w:val="28"/>
        </w:rPr>
      </w:pPr>
    </w:p>
    <w:p w:rsidR="00643B22" w:rsidRPr="00D02829" w:rsidRDefault="00D02829" w:rsidP="00D0282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D02829">
        <w:rPr>
          <w:rFonts w:ascii="Times New Roman" w:hAnsi="Times New Roman" w:cs="Times New Roman"/>
          <w:sz w:val="28"/>
          <w:szCs w:val="28"/>
        </w:rPr>
        <w:t>2. Стандарт предоставления муниципальной услуги</w:t>
      </w:r>
    </w:p>
    <w:p w:rsidR="00643B22" w:rsidRPr="00D02829" w:rsidRDefault="00643B22" w:rsidP="00D02829">
      <w:pPr>
        <w:pStyle w:val="a3"/>
        <w:rPr>
          <w:rFonts w:ascii="Times New Roman" w:hAnsi="Times New Roman" w:cs="Times New Roman"/>
          <w:sz w:val="28"/>
          <w:szCs w:val="28"/>
        </w:rPr>
      </w:pP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2.1. Наименование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муниципальная услуга).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Заявителями муниципальной услуги являются физические и юридические лица, имеющие намерение приобрести право на земельные участки (далее - заявитель).</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От имени заявителя могут выступать его законные (уполномоченные) представители.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2.2. Наименование органа, предоставляющего муниципальную услугу.</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Муниципальная услуга предоставляется администрацией</w:t>
      </w:r>
      <w:r w:rsidR="00E9029B" w:rsidRPr="00D02829">
        <w:rPr>
          <w:rFonts w:ascii="Times New Roman" w:hAnsi="Times New Roman" w:cs="Times New Roman"/>
          <w:sz w:val="28"/>
          <w:szCs w:val="28"/>
        </w:rPr>
        <w:t xml:space="preserve"> Новосельского</w:t>
      </w:r>
      <w:r w:rsidRPr="00D02829">
        <w:rPr>
          <w:rFonts w:ascii="Times New Roman" w:hAnsi="Times New Roman" w:cs="Times New Roman"/>
          <w:sz w:val="28"/>
          <w:szCs w:val="28"/>
        </w:rPr>
        <w:t xml:space="preserve"> муниципаль</w:t>
      </w:r>
      <w:r w:rsidR="00E9029B" w:rsidRPr="00D02829">
        <w:rPr>
          <w:rFonts w:ascii="Times New Roman" w:hAnsi="Times New Roman" w:cs="Times New Roman"/>
          <w:sz w:val="28"/>
          <w:szCs w:val="28"/>
        </w:rPr>
        <w:t xml:space="preserve">ного образования </w:t>
      </w:r>
      <w:r w:rsidRPr="00D02829">
        <w:rPr>
          <w:rFonts w:ascii="Times New Roman" w:hAnsi="Times New Roman" w:cs="Times New Roman"/>
          <w:sz w:val="28"/>
          <w:szCs w:val="28"/>
        </w:rPr>
        <w:t xml:space="preserve"> (далее - администрация) и ос</w:t>
      </w:r>
      <w:r w:rsidR="00E9029B" w:rsidRPr="00D02829">
        <w:rPr>
          <w:rFonts w:ascii="Times New Roman" w:hAnsi="Times New Roman" w:cs="Times New Roman"/>
          <w:sz w:val="28"/>
          <w:szCs w:val="28"/>
        </w:rPr>
        <w:t>уществляется через администрацию Новосельского муниципального образования</w:t>
      </w:r>
      <w:r w:rsidRPr="00D02829">
        <w:rPr>
          <w:rFonts w:ascii="Times New Roman" w:hAnsi="Times New Roman" w:cs="Times New Roman"/>
          <w:sz w:val="28"/>
          <w:szCs w:val="28"/>
        </w:rPr>
        <w:t>.</w:t>
      </w:r>
    </w:p>
    <w:p w:rsidR="009D1495" w:rsidRPr="00D02829" w:rsidRDefault="009D1495" w:rsidP="00D02829">
      <w:pPr>
        <w:pStyle w:val="a3"/>
        <w:rPr>
          <w:rFonts w:ascii="Times New Roman" w:hAnsi="Times New Roman" w:cs="Times New Roman"/>
          <w:sz w:val="28"/>
          <w:szCs w:val="28"/>
        </w:rPr>
      </w:pPr>
      <w:r w:rsidRPr="00D02829">
        <w:rPr>
          <w:rFonts w:ascii="Times New Roman" w:hAnsi="Times New Roman" w:cs="Times New Roman"/>
          <w:sz w:val="28"/>
          <w:szCs w:val="28"/>
        </w:rPr>
        <w:t>Администрация Новосельского муниципального образования расположена по адресу:</w:t>
      </w:r>
    </w:p>
    <w:p w:rsidR="009D1495" w:rsidRPr="00D02829" w:rsidRDefault="009D1495"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Почтовый адрес: 413513, Саратовская область, </w:t>
      </w:r>
      <w:proofErr w:type="spellStart"/>
      <w:r w:rsidRPr="00D02829">
        <w:rPr>
          <w:rFonts w:ascii="Times New Roman" w:hAnsi="Times New Roman" w:cs="Times New Roman"/>
          <w:sz w:val="28"/>
          <w:szCs w:val="28"/>
        </w:rPr>
        <w:t>Ершовский</w:t>
      </w:r>
      <w:proofErr w:type="spellEnd"/>
      <w:r w:rsidRPr="00D02829">
        <w:rPr>
          <w:rFonts w:ascii="Times New Roman" w:hAnsi="Times New Roman" w:cs="Times New Roman"/>
          <w:sz w:val="28"/>
          <w:szCs w:val="28"/>
        </w:rPr>
        <w:t xml:space="preserve"> район, пос. </w:t>
      </w:r>
      <w:proofErr w:type="spellStart"/>
      <w:r w:rsidRPr="00D02829">
        <w:rPr>
          <w:rFonts w:ascii="Times New Roman" w:hAnsi="Times New Roman" w:cs="Times New Roman"/>
          <w:sz w:val="28"/>
          <w:szCs w:val="28"/>
        </w:rPr>
        <w:t>Новосельский</w:t>
      </w:r>
      <w:proofErr w:type="spellEnd"/>
      <w:r w:rsidRPr="00D02829">
        <w:rPr>
          <w:rFonts w:ascii="Times New Roman" w:hAnsi="Times New Roman" w:cs="Times New Roman"/>
          <w:sz w:val="28"/>
          <w:szCs w:val="28"/>
        </w:rPr>
        <w:t>, ул. Центральная, д.1;</w:t>
      </w:r>
    </w:p>
    <w:p w:rsidR="009D1495" w:rsidRPr="00D02829" w:rsidRDefault="009D1495"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413510, Саратовская область, </w:t>
      </w:r>
      <w:proofErr w:type="spellStart"/>
      <w:r w:rsidRPr="00D02829">
        <w:rPr>
          <w:rFonts w:ascii="Times New Roman" w:hAnsi="Times New Roman" w:cs="Times New Roman"/>
          <w:sz w:val="28"/>
          <w:szCs w:val="28"/>
        </w:rPr>
        <w:t>Ершовский</w:t>
      </w:r>
      <w:proofErr w:type="spellEnd"/>
      <w:r w:rsidRPr="00D02829">
        <w:rPr>
          <w:rFonts w:ascii="Times New Roman" w:hAnsi="Times New Roman" w:cs="Times New Roman"/>
          <w:sz w:val="28"/>
          <w:szCs w:val="28"/>
        </w:rPr>
        <w:t xml:space="preserve"> район, с. Лобки, ул. Прудовая д.42.</w:t>
      </w:r>
    </w:p>
    <w:p w:rsidR="009D1495" w:rsidRPr="00D02829" w:rsidRDefault="009D1495" w:rsidP="00D02829">
      <w:pPr>
        <w:pStyle w:val="a3"/>
        <w:rPr>
          <w:rFonts w:ascii="Times New Roman" w:hAnsi="Times New Roman" w:cs="Times New Roman"/>
          <w:sz w:val="28"/>
          <w:szCs w:val="28"/>
        </w:rPr>
      </w:pPr>
      <w:r w:rsidRPr="00D02829">
        <w:rPr>
          <w:rFonts w:ascii="Times New Roman" w:hAnsi="Times New Roman" w:cs="Times New Roman"/>
          <w:sz w:val="28"/>
          <w:szCs w:val="28"/>
        </w:rPr>
        <w:t>Телефоны для справок:</w:t>
      </w:r>
    </w:p>
    <w:p w:rsidR="009D1495" w:rsidRPr="00D02829" w:rsidRDefault="009D1495" w:rsidP="00D02829">
      <w:pPr>
        <w:pStyle w:val="a3"/>
        <w:rPr>
          <w:rFonts w:ascii="Times New Roman" w:hAnsi="Times New Roman" w:cs="Times New Roman"/>
          <w:sz w:val="28"/>
          <w:szCs w:val="28"/>
        </w:rPr>
      </w:pPr>
      <w:r w:rsidRPr="00D02829">
        <w:rPr>
          <w:rFonts w:ascii="Times New Roman" w:hAnsi="Times New Roman" w:cs="Times New Roman"/>
          <w:sz w:val="28"/>
          <w:szCs w:val="28"/>
        </w:rPr>
        <w:lastRenderedPageBreak/>
        <w:t xml:space="preserve">8(84564)5-98-06 – пос. </w:t>
      </w:r>
      <w:proofErr w:type="spellStart"/>
      <w:r w:rsidRPr="00D02829">
        <w:rPr>
          <w:rFonts w:ascii="Times New Roman" w:hAnsi="Times New Roman" w:cs="Times New Roman"/>
          <w:sz w:val="28"/>
          <w:szCs w:val="28"/>
        </w:rPr>
        <w:t>Новосельский</w:t>
      </w:r>
      <w:proofErr w:type="spellEnd"/>
    </w:p>
    <w:p w:rsidR="009D1495" w:rsidRPr="00D02829" w:rsidRDefault="009D1495" w:rsidP="00D02829">
      <w:pPr>
        <w:pStyle w:val="a3"/>
        <w:rPr>
          <w:rFonts w:ascii="Times New Roman" w:hAnsi="Times New Roman" w:cs="Times New Roman"/>
          <w:sz w:val="28"/>
          <w:szCs w:val="28"/>
        </w:rPr>
      </w:pPr>
      <w:r w:rsidRPr="00D02829">
        <w:rPr>
          <w:rFonts w:ascii="Times New Roman" w:hAnsi="Times New Roman" w:cs="Times New Roman"/>
          <w:sz w:val="28"/>
          <w:szCs w:val="28"/>
        </w:rPr>
        <w:t>8(84564)4-41-99 – с. Лобки</w:t>
      </w:r>
    </w:p>
    <w:p w:rsidR="009D1495" w:rsidRPr="00D02829" w:rsidRDefault="009D1495" w:rsidP="00D02829">
      <w:pPr>
        <w:pStyle w:val="a3"/>
        <w:rPr>
          <w:rFonts w:ascii="Times New Roman" w:hAnsi="Times New Roman" w:cs="Times New Roman"/>
          <w:sz w:val="28"/>
          <w:szCs w:val="28"/>
        </w:rPr>
      </w:pPr>
      <w:r w:rsidRPr="00D02829">
        <w:rPr>
          <w:rFonts w:ascii="Times New Roman" w:hAnsi="Times New Roman" w:cs="Times New Roman"/>
          <w:sz w:val="28"/>
          <w:szCs w:val="28"/>
        </w:rPr>
        <w:t>Адрес электронной почты Администрации:</w:t>
      </w:r>
    </w:p>
    <w:p w:rsidR="009D1495" w:rsidRPr="00D02829" w:rsidRDefault="009D1495" w:rsidP="00D02829">
      <w:pPr>
        <w:pStyle w:val="a3"/>
        <w:rPr>
          <w:rFonts w:ascii="Times New Roman" w:hAnsi="Times New Roman" w:cs="Times New Roman"/>
          <w:sz w:val="28"/>
          <w:szCs w:val="28"/>
          <w:lang w:val="en-US"/>
        </w:rPr>
      </w:pPr>
      <w:proofErr w:type="gramStart"/>
      <w:r w:rsidRPr="00D02829">
        <w:rPr>
          <w:rFonts w:ascii="Times New Roman" w:hAnsi="Times New Roman" w:cs="Times New Roman"/>
          <w:sz w:val="28"/>
          <w:szCs w:val="28"/>
          <w:lang w:val="en-US"/>
        </w:rPr>
        <w:t>e-mail</w:t>
      </w:r>
      <w:proofErr w:type="gramEnd"/>
      <w:r w:rsidRPr="00D02829">
        <w:rPr>
          <w:rFonts w:ascii="Times New Roman" w:hAnsi="Times New Roman" w:cs="Times New Roman"/>
          <w:sz w:val="28"/>
          <w:szCs w:val="28"/>
          <w:lang w:val="en-US"/>
        </w:rPr>
        <w:t xml:space="preserve">: novosel_mo@mail.ru </w:t>
      </w:r>
    </w:p>
    <w:p w:rsidR="009D1495" w:rsidRPr="00D02829" w:rsidRDefault="009D1495" w:rsidP="00D02829">
      <w:pPr>
        <w:pStyle w:val="a3"/>
        <w:rPr>
          <w:rFonts w:ascii="Times New Roman" w:hAnsi="Times New Roman" w:cs="Times New Roman"/>
          <w:sz w:val="28"/>
          <w:szCs w:val="28"/>
        </w:rPr>
      </w:pPr>
      <w:r w:rsidRPr="00D02829">
        <w:rPr>
          <w:rFonts w:ascii="Times New Roman" w:hAnsi="Times New Roman" w:cs="Times New Roman"/>
          <w:sz w:val="28"/>
          <w:szCs w:val="28"/>
        </w:rPr>
        <w:t>Часы приема заявителей по оказанию муниципальной услуги:</w:t>
      </w:r>
    </w:p>
    <w:p w:rsidR="009D1495" w:rsidRPr="00D02829" w:rsidRDefault="009D1495" w:rsidP="00D02829">
      <w:pPr>
        <w:pStyle w:val="a3"/>
        <w:rPr>
          <w:rFonts w:ascii="Times New Roman" w:hAnsi="Times New Roman" w:cs="Times New Roman"/>
          <w:sz w:val="28"/>
          <w:szCs w:val="28"/>
        </w:rPr>
      </w:pPr>
      <w:r w:rsidRPr="00D02829">
        <w:rPr>
          <w:rFonts w:ascii="Times New Roman" w:hAnsi="Times New Roman" w:cs="Times New Roman"/>
          <w:sz w:val="28"/>
          <w:szCs w:val="28"/>
        </w:rPr>
        <w:t>Понедельник 8.00 - 17.00 (Обед 12.00 – 13.00)</w:t>
      </w:r>
      <w:r w:rsidRPr="00D02829">
        <w:rPr>
          <w:rFonts w:ascii="Times New Roman" w:hAnsi="Times New Roman" w:cs="Times New Roman"/>
          <w:sz w:val="28"/>
          <w:szCs w:val="28"/>
        </w:rPr>
        <w:br/>
        <w:t>Вторник 8.00 - 17.00 (Обед 12.00 – 13.00)</w:t>
      </w:r>
      <w:r w:rsidRPr="00D02829">
        <w:rPr>
          <w:rFonts w:ascii="Times New Roman" w:hAnsi="Times New Roman" w:cs="Times New Roman"/>
          <w:sz w:val="28"/>
          <w:szCs w:val="28"/>
        </w:rPr>
        <w:br/>
        <w:t>Среда 8.00 - 17.00 (Обед 12.00 – 13.00)</w:t>
      </w:r>
      <w:r w:rsidRPr="00D02829">
        <w:rPr>
          <w:rFonts w:ascii="Times New Roman" w:hAnsi="Times New Roman" w:cs="Times New Roman"/>
          <w:sz w:val="28"/>
          <w:szCs w:val="28"/>
        </w:rPr>
        <w:br/>
        <w:t>Четверг 8.00 - 17.00 (Обед 12.00 – 13.00)</w:t>
      </w:r>
      <w:r w:rsidRPr="00D02829">
        <w:rPr>
          <w:rFonts w:ascii="Times New Roman" w:hAnsi="Times New Roman" w:cs="Times New Roman"/>
          <w:sz w:val="28"/>
          <w:szCs w:val="28"/>
        </w:rPr>
        <w:br/>
        <w:t>Пятница 8.00 – 17.00 (Обед 12.00 – 13.00)</w:t>
      </w:r>
    </w:p>
    <w:p w:rsidR="009D1495" w:rsidRPr="00D02829" w:rsidRDefault="009D1495" w:rsidP="00D02829">
      <w:pPr>
        <w:pStyle w:val="a3"/>
        <w:rPr>
          <w:rFonts w:ascii="Times New Roman" w:hAnsi="Times New Roman" w:cs="Times New Roman"/>
          <w:sz w:val="28"/>
          <w:szCs w:val="28"/>
        </w:rPr>
      </w:pPr>
      <w:r w:rsidRPr="00D02829">
        <w:rPr>
          <w:rFonts w:ascii="Times New Roman" w:hAnsi="Times New Roman" w:cs="Times New Roman"/>
          <w:sz w:val="28"/>
          <w:szCs w:val="28"/>
        </w:rPr>
        <w:t>Суббота выходной день</w:t>
      </w:r>
      <w:r w:rsidRPr="00D02829">
        <w:rPr>
          <w:rFonts w:ascii="Times New Roman" w:hAnsi="Times New Roman" w:cs="Times New Roman"/>
          <w:sz w:val="28"/>
          <w:szCs w:val="28"/>
        </w:rPr>
        <w:br/>
        <w:t>Воскресенье выходной день</w:t>
      </w:r>
    </w:p>
    <w:p w:rsidR="009D1495" w:rsidRPr="00D02829" w:rsidRDefault="009D1495" w:rsidP="00D02829">
      <w:pPr>
        <w:pStyle w:val="a3"/>
        <w:rPr>
          <w:rFonts w:ascii="Times New Roman" w:hAnsi="Times New Roman" w:cs="Times New Roman"/>
          <w:sz w:val="28"/>
          <w:szCs w:val="28"/>
        </w:rPr>
      </w:pP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2.3. Результатом предоставления муниципальной услуги является предоставление земельного участка в собственность или аренду.</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2.4. Срок предоставления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В случае</w:t>
      </w:r>
      <w:proofErr w:type="gramStart"/>
      <w:r w:rsidRPr="00D02829">
        <w:rPr>
          <w:rFonts w:ascii="Times New Roman" w:hAnsi="Times New Roman" w:cs="Times New Roman"/>
          <w:sz w:val="28"/>
          <w:szCs w:val="28"/>
        </w:rPr>
        <w:t>,</w:t>
      </w:r>
      <w:proofErr w:type="gramEnd"/>
      <w:r w:rsidRPr="00D02829">
        <w:rPr>
          <w:rFonts w:ascii="Times New Roman" w:hAnsi="Times New Roman" w:cs="Times New Roman"/>
          <w:sz w:val="28"/>
          <w:szCs w:val="28"/>
        </w:rPr>
        <w:t xml:space="preserve"> если не утверждена схема расположения земельного участка,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В случае</w:t>
      </w:r>
      <w:proofErr w:type="gramStart"/>
      <w:r w:rsidRPr="00D02829">
        <w:rPr>
          <w:rFonts w:ascii="Times New Roman" w:hAnsi="Times New Roman" w:cs="Times New Roman"/>
          <w:sz w:val="28"/>
          <w:szCs w:val="28"/>
        </w:rPr>
        <w:t>,</w:t>
      </w:r>
      <w:proofErr w:type="gramEnd"/>
      <w:r w:rsidRPr="00D02829">
        <w:rPr>
          <w:rFonts w:ascii="Times New Roman" w:hAnsi="Times New Roman" w:cs="Times New Roman"/>
          <w:sz w:val="28"/>
          <w:szCs w:val="28"/>
        </w:rPr>
        <w:t xml:space="preserve"> если утверждена схема расположения земельного участка, срок предоставления муниципальной услуги составляет не более двух месяцев со дня обращения заявителя с заявлением о проведении аукциона.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Срок направления договора купли-продажи или договора аренды земельного участка составляет не более десяти дней со дня составления протокола о результатах аукциона.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2.5. Правовые основания для предоставления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 Земельный </w:t>
      </w:r>
      <w:hyperlink r:id="rId8" w:history="1">
        <w:r w:rsidRPr="006B4218">
          <w:rPr>
            <w:rFonts w:ascii="Times New Roman" w:hAnsi="Times New Roman" w:cs="Times New Roman"/>
            <w:color w:val="000000" w:themeColor="text1"/>
            <w:sz w:val="28"/>
            <w:szCs w:val="28"/>
          </w:rPr>
          <w:t>кодекс</w:t>
        </w:r>
      </w:hyperlink>
      <w:r w:rsidRPr="00D02829">
        <w:rPr>
          <w:rFonts w:ascii="Times New Roman" w:hAnsi="Times New Roman" w:cs="Times New Roman"/>
          <w:sz w:val="28"/>
          <w:szCs w:val="28"/>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 Федеральный </w:t>
      </w:r>
      <w:hyperlink r:id="rId9" w:history="1">
        <w:r w:rsidRPr="006B4218">
          <w:rPr>
            <w:rFonts w:ascii="Times New Roman" w:hAnsi="Times New Roman" w:cs="Times New Roman"/>
            <w:color w:val="000000" w:themeColor="text1"/>
            <w:sz w:val="28"/>
            <w:szCs w:val="28"/>
          </w:rPr>
          <w:t>закон</w:t>
        </w:r>
      </w:hyperlink>
      <w:r w:rsidRPr="006B4218">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 Федеральный </w:t>
      </w:r>
      <w:hyperlink r:id="rId10" w:history="1">
        <w:r w:rsidRPr="006B4218">
          <w:rPr>
            <w:rFonts w:ascii="Times New Roman" w:hAnsi="Times New Roman" w:cs="Times New Roman"/>
            <w:color w:val="000000" w:themeColor="text1"/>
            <w:sz w:val="28"/>
            <w:szCs w:val="28"/>
          </w:rPr>
          <w:t>закон</w:t>
        </w:r>
      </w:hyperlink>
      <w:r w:rsidRPr="00D02829">
        <w:rPr>
          <w:rFonts w:ascii="Times New Roman" w:hAnsi="Times New Roman" w:cs="Times New Roman"/>
          <w:sz w:val="28"/>
          <w:szCs w:val="28"/>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lastRenderedPageBreak/>
        <w:t xml:space="preserve">- Федеральный </w:t>
      </w:r>
      <w:hyperlink r:id="rId11" w:history="1">
        <w:r w:rsidRPr="006B4218">
          <w:rPr>
            <w:rFonts w:ascii="Times New Roman" w:hAnsi="Times New Roman" w:cs="Times New Roman"/>
            <w:color w:val="000000" w:themeColor="text1"/>
            <w:sz w:val="28"/>
            <w:szCs w:val="28"/>
          </w:rPr>
          <w:t>закон</w:t>
        </w:r>
      </w:hyperlink>
      <w:r w:rsidRPr="006B4218">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от 27 июля 2006 г. N 152-ФЗ "О персональных данных" (первоначальный текст опубликован в издании "Российская газета" от 29 июля 2006 г. N 165);</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 Федеральный </w:t>
      </w:r>
      <w:hyperlink r:id="rId12" w:history="1">
        <w:r w:rsidRPr="006B4218">
          <w:rPr>
            <w:rFonts w:ascii="Times New Roman" w:hAnsi="Times New Roman" w:cs="Times New Roman"/>
            <w:color w:val="000000" w:themeColor="text1"/>
            <w:sz w:val="28"/>
            <w:szCs w:val="28"/>
          </w:rPr>
          <w:t>закон</w:t>
        </w:r>
      </w:hyperlink>
      <w:r w:rsidRPr="00D02829">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643B22" w:rsidRPr="00D02829" w:rsidRDefault="00643B22" w:rsidP="00D02829">
      <w:pPr>
        <w:pStyle w:val="a3"/>
        <w:rPr>
          <w:rFonts w:ascii="Times New Roman" w:hAnsi="Times New Roman" w:cs="Times New Roman"/>
          <w:sz w:val="28"/>
          <w:szCs w:val="28"/>
        </w:rPr>
      </w:pPr>
      <w:proofErr w:type="gramStart"/>
      <w:r w:rsidRPr="00D02829">
        <w:rPr>
          <w:rFonts w:ascii="Times New Roman" w:hAnsi="Times New Roman" w:cs="Times New Roman"/>
          <w:sz w:val="28"/>
          <w:szCs w:val="28"/>
        </w:rPr>
        <w:t xml:space="preserve">- </w:t>
      </w:r>
      <w:hyperlink r:id="rId13" w:history="1">
        <w:r w:rsidRPr="006B4218">
          <w:rPr>
            <w:rFonts w:ascii="Times New Roman" w:hAnsi="Times New Roman" w:cs="Times New Roman"/>
            <w:color w:val="000000" w:themeColor="text1"/>
            <w:sz w:val="28"/>
            <w:szCs w:val="28"/>
          </w:rPr>
          <w:t>постановление</w:t>
        </w:r>
      </w:hyperlink>
      <w:r w:rsidRPr="006B4218">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(первоначальный текст опубликован в издании "Собрание законодательства Российской Федерации" от 20 февраля 2006 г. N 8 ст. 920);</w:t>
      </w:r>
      <w:proofErr w:type="gramEnd"/>
    </w:p>
    <w:p w:rsidR="006B4218" w:rsidRPr="006B4218"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 </w:t>
      </w:r>
      <w:hyperlink r:id="rId14" w:history="1">
        <w:r w:rsidRPr="006B4218">
          <w:rPr>
            <w:rFonts w:ascii="Times New Roman" w:hAnsi="Times New Roman" w:cs="Times New Roman"/>
            <w:color w:val="000000" w:themeColor="text1"/>
            <w:sz w:val="28"/>
            <w:szCs w:val="28"/>
          </w:rPr>
          <w:t>решение</w:t>
        </w:r>
      </w:hyperlink>
      <w:r w:rsidR="009D1495" w:rsidRPr="006B4218">
        <w:rPr>
          <w:rFonts w:ascii="Times New Roman" w:hAnsi="Times New Roman" w:cs="Times New Roman"/>
          <w:color w:val="000000" w:themeColor="text1"/>
          <w:sz w:val="28"/>
          <w:szCs w:val="28"/>
        </w:rPr>
        <w:t xml:space="preserve"> </w:t>
      </w:r>
      <w:r w:rsidR="009D1495" w:rsidRPr="00D02829">
        <w:rPr>
          <w:rFonts w:ascii="Times New Roman" w:hAnsi="Times New Roman" w:cs="Times New Roman"/>
          <w:sz w:val="28"/>
          <w:szCs w:val="28"/>
        </w:rPr>
        <w:t>Совета Новосельского МО от 20.12.2012г. N 80-203 "Об утверждении п</w:t>
      </w:r>
      <w:r w:rsidRPr="00D02829">
        <w:rPr>
          <w:rFonts w:ascii="Times New Roman" w:hAnsi="Times New Roman" w:cs="Times New Roman"/>
          <w:sz w:val="28"/>
          <w:szCs w:val="28"/>
        </w:rPr>
        <w:t xml:space="preserve">равил землепользования и застройки </w:t>
      </w:r>
      <w:r w:rsidR="009D1495" w:rsidRPr="00D02829">
        <w:rPr>
          <w:rFonts w:ascii="Times New Roman" w:hAnsi="Times New Roman" w:cs="Times New Roman"/>
          <w:sz w:val="28"/>
          <w:szCs w:val="28"/>
        </w:rPr>
        <w:t xml:space="preserve"> Новосельского </w:t>
      </w:r>
      <w:r w:rsidRPr="00D02829">
        <w:rPr>
          <w:rFonts w:ascii="Times New Roman" w:hAnsi="Times New Roman" w:cs="Times New Roman"/>
          <w:sz w:val="28"/>
          <w:szCs w:val="28"/>
        </w:rPr>
        <w:t>муниципального образования</w:t>
      </w:r>
      <w:r w:rsidR="009D1495" w:rsidRPr="00D02829">
        <w:rPr>
          <w:rFonts w:ascii="Times New Roman" w:hAnsi="Times New Roman" w:cs="Times New Roman"/>
          <w:sz w:val="28"/>
          <w:szCs w:val="28"/>
        </w:rPr>
        <w:t xml:space="preserve"> </w:t>
      </w:r>
      <w:proofErr w:type="spellStart"/>
      <w:r w:rsidR="009D1495" w:rsidRPr="00D02829">
        <w:rPr>
          <w:rFonts w:ascii="Times New Roman" w:hAnsi="Times New Roman" w:cs="Times New Roman"/>
          <w:sz w:val="28"/>
          <w:szCs w:val="28"/>
        </w:rPr>
        <w:t>Ершовского</w:t>
      </w:r>
      <w:proofErr w:type="spellEnd"/>
      <w:r w:rsidR="009D1495" w:rsidRPr="00D02829">
        <w:rPr>
          <w:rFonts w:ascii="Times New Roman" w:hAnsi="Times New Roman" w:cs="Times New Roman"/>
          <w:sz w:val="28"/>
          <w:szCs w:val="28"/>
        </w:rPr>
        <w:t xml:space="preserve"> района Саратовской области» "</w:t>
      </w:r>
      <w:proofErr w:type="gramStart"/>
      <w:r w:rsidR="009D1495" w:rsidRPr="00D02829">
        <w:rPr>
          <w:rFonts w:ascii="Times New Roman" w:hAnsi="Times New Roman" w:cs="Times New Roman"/>
          <w:sz w:val="28"/>
          <w:szCs w:val="28"/>
        </w:rPr>
        <w:t xml:space="preserve"> </w:t>
      </w:r>
      <w:r w:rsidR="006B4218">
        <w:rPr>
          <w:rFonts w:ascii="Times New Roman" w:hAnsi="Times New Roman" w:cs="Times New Roman"/>
          <w:sz w:val="28"/>
          <w:szCs w:val="28"/>
        </w:rPr>
        <w:t>.</w:t>
      </w:r>
      <w:proofErr w:type="gramEnd"/>
      <w:r w:rsidRPr="00D02829">
        <w:rPr>
          <w:rFonts w:ascii="Times New Roman" w:hAnsi="Times New Roman" w:cs="Times New Roman"/>
          <w:sz w:val="28"/>
          <w:szCs w:val="28"/>
        </w:rPr>
        <w:t xml:space="preserve"> </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2.6.1. В случае</w:t>
      </w:r>
      <w:proofErr w:type="gramStart"/>
      <w:r w:rsidRPr="00D02829">
        <w:rPr>
          <w:rFonts w:ascii="Times New Roman" w:hAnsi="Times New Roman" w:cs="Times New Roman"/>
          <w:sz w:val="28"/>
          <w:szCs w:val="28"/>
        </w:rPr>
        <w:t>,</w:t>
      </w:r>
      <w:proofErr w:type="gramEnd"/>
      <w:r w:rsidRPr="00D02829">
        <w:rPr>
          <w:rFonts w:ascii="Times New Roman" w:hAnsi="Times New Roman" w:cs="Times New Roman"/>
          <w:sz w:val="28"/>
          <w:szCs w:val="28"/>
        </w:rPr>
        <w:t xml:space="preserve"> если земельный участок не образован и не утвержден проект межевания территории, заявител</w:t>
      </w:r>
      <w:r w:rsidR="009D1495" w:rsidRPr="00D02829">
        <w:rPr>
          <w:rFonts w:ascii="Times New Roman" w:hAnsi="Times New Roman" w:cs="Times New Roman"/>
          <w:sz w:val="28"/>
          <w:szCs w:val="28"/>
        </w:rPr>
        <w:t>и представляют в администрацию</w:t>
      </w:r>
      <w:r w:rsidRPr="00D02829">
        <w:rPr>
          <w:rFonts w:ascii="Times New Roman" w:hAnsi="Times New Roman" w:cs="Times New Roman"/>
          <w:sz w:val="28"/>
          <w:szCs w:val="28"/>
        </w:rPr>
        <w:t xml:space="preserve"> заявление об утверждении схемы расположения земельного участка на кадастровом плане. Перечень документов, прилагаемых к заявлению, устанавливается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643B22" w:rsidRPr="00D02829" w:rsidRDefault="00643B22" w:rsidP="00D02829">
      <w:pPr>
        <w:pStyle w:val="a3"/>
        <w:rPr>
          <w:rFonts w:ascii="Times New Roman" w:hAnsi="Times New Roman" w:cs="Times New Roman"/>
          <w:sz w:val="28"/>
          <w:szCs w:val="28"/>
        </w:rPr>
      </w:pPr>
      <w:bookmarkStart w:id="1" w:name="Par76"/>
      <w:bookmarkEnd w:id="1"/>
      <w:r w:rsidRPr="00D02829">
        <w:rPr>
          <w:rFonts w:ascii="Times New Roman" w:hAnsi="Times New Roman" w:cs="Times New Roman"/>
          <w:sz w:val="28"/>
          <w:szCs w:val="28"/>
        </w:rPr>
        <w:t xml:space="preserve">2.6.2. </w:t>
      </w:r>
      <w:hyperlink w:anchor="Par228" w:history="1">
        <w:r w:rsidRPr="006B4218">
          <w:rPr>
            <w:rFonts w:ascii="Times New Roman" w:hAnsi="Times New Roman" w:cs="Times New Roman"/>
            <w:color w:val="000000" w:themeColor="text1"/>
            <w:sz w:val="28"/>
            <w:szCs w:val="28"/>
          </w:rPr>
          <w:t>Заявление</w:t>
        </w:r>
      </w:hyperlink>
      <w:r w:rsidRPr="006B4218">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 (приложение N 1 к регламенту) (далее - заявление).</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К заявлению прилагаются следующие документы:</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43B22" w:rsidRPr="00D02829" w:rsidRDefault="00643B22" w:rsidP="00D02829">
      <w:pPr>
        <w:pStyle w:val="a3"/>
        <w:rPr>
          <w:rFonts w:ascii="Times New Roman" w:hAnsi="Times New Roman" w:cs="Times New Roman"/>
          <w:sz w:val="28"/>
          <w:szCs w:val="28"/>
        </w:rPr>
      </w:pPr>
      <w:bookmarkStart w:id="2" w:name="Par79"/>
      <w:bookmarkEnd w:id="2"/>
      <w:r w:rsidRPr="00D02829">
        <w:rPr>
          <w:rFonts w:ascii="Times New Roman" w:hAnsi="Times New Roman" w:cs="Times New Roman"/>
          <w:sz w:val="28"/>
          <w:szCs w:val="28"/>
        </w:rPr>
        <w:t>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4. Документ, предусмотренный </w:t>
      </w:r>
      <w:hyperlink r:id="rId15" w:history="1">
        <w:r w:rsidRPr="006B4218">
          <w:rPr>
            <w:rFonts w:ascii="Times New Roman" w:hAnsi="Times New Roman" w:cs="Times New Roman"/>
            <w:color w:val="000000" w:themeColor="text1"/>
            <w:sz w:val="28"/>
            <w:szCs w:val="28"/>
          </w:rPr>
          <w:t xml:space="preserve">частью 3 статьи </w:t>
        </w:r>
        <w:r w:rsidRPr="00D02829">
          <w:rPr>
            <w:rFonts w:ascii="Times New Roman" w:hAnsi="Times New Roman" w:cs="Times New Roman"/>
            <w:color w:val="0000FF"/>
            <w:sz w:val="28"/>
            <w:szCs w:val="28"/>
          </w:rPr>
          <w:t>7</w:t>
        </w:r>
      </w:hyperlink>
      <w:r w:rsidRPr="00D0282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643B22" w:rsidRPr="00D02829" w:rsidRDefault="00643B22" w:rsidP="00D02829">
      <w:pPr>
        <w:pStyle w:val="a3"/>
        <w:rPr>
          <w:rFonts w:ascii="Times New Roman" w:hAnsi="Times New Roman" w:cs="Times New Roman"/>
          <w:sz w:val="28"/>
          <w:szCs w:val="28"/>
        </w:rPr>
      </w:pPr>
      <w:bookmarkStart w:id="3" w:name="Par82"/>
      <w:bookmarkEnd w:id="3"/>
      <w:r w:rsidRPr="00D02829">
        <w:rPr>
          <w:rFonts w:ascii="Times New Roman" w:hAnsi="Times New Roman" w:cs="Times New Roman"/>
          <w:sz w:val="28"/>
          <w:szCs w:val="28"/>
        </w:rPr>
        <w:t xml:space="preserve">2.6.3. Заявка на участие в аукционе в соответствии со </w:t>
      </w:r>
      <w:hyperlink r:id="rId16" w:history="1">
        <w:r w:rsidRPr="006B4218">
          <w:rPr>
            <w:rFonts w:ascii="Times New Roman" w:hAnsi="Times New Roman" w:cs="Times New Roman"/>
            <w:color w:val="000000" w:themeColor="text1"/>
            <w:sz w:val="28"/>
            <w:szCs w:val="28"/>
          </w:rPr>
          <w:t>статьей 39.12</w:t>
        </w:r>
      </w:hyperlink>
      <w:r w:rsidRPr="006B4218">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Земельного кодекса Российской Федерации.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Перечень документов, прилагаемых к заявке на участие в аукционе, предусмотрен </w:t>
      </w:r>
      <w:hyperlink r:id="rId17" w:history="1">
        <w:r w:rsidRPr="006B4218">
          <w:rPr>
            <w:rFonts w:ascii="Times New Roman" w:hAnsi="Times New Roman" w:cs="Times New Roman"/>
            <w:color w:val="000000" w:themeColor="text1"/>
            <w:sz w:val="28"/>
            <w:szCs w:val="28"/>
          </w:rPr>
          <w:t>пунктом 1 статьи 39.12</w:t>
        </w:r>
      </w:hyperlink>
      <w:r w:rsidRPr="006B4218">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Земельного кодекса Российской Федерации.</w:t>
      </w:r>
    </w:p>
    <w:p w:rsidR="00643B22" w:rsidRPr="00D02829" w:rsidRDefault="00643B22" w:rsidP="00D02829">
      <w:pPr>
        <w:pStyle w:val="a3"/>
        <w:rPr>
          <w:rFonts w:ascii="Times New Roman" w:hAnsi="Times New Roman" w:cs="Times New Roman"/>
          <w:sz w:val="28"/>
          <w:szCs w:val="28"/>
        </w:rPr>
      </w:pPr>
      <w:bookmarkStart w:id="4" w:name="Par84"/>
      <w:bookmarkEnd w:id="4"/>
      <w:r w:rsidRPr="00D02829">
        <w:rPr>
          <w:rFonts w:ascii="Times New Roman" w:hAnsi="Times New Roman" w:cs="Times New Roman"/>
          <w:sz w:val="28"/>
          <w:szCs w:val="28"/>
        </w:rPr>
        <w:lastRenderedPageBreak/>
        <w:t xml:space="preserve">2.6.4. Заявитель вправе не представлять самостоятельно документы, </w:t>
      </w:r>
      <w:r w:rsidRPr="006B4218">
        <w:rPr>
          <w:rFonts w:ascii="Times New Roman" w:hAnsi="Times New Roman" w:cs="Times New Roman"/>
          <w:color w:val="000000" w:themeColor="text1"/>
          <w:sz w:val="28"/>
          <w:szCs w:val="28"/>
        </w:rPr>
        <w:t xml:space="preserve">предусмотренные </w:t>
      </w:r>
      <w:hyperlink w:anchor="Par79" w:history="1">
        <w:r w:rsidRPr="006B4218">
          <w:rPr>
            <w:rFonts w:ascii="Times New Roman" w:hAnsi="Times New Roman" w:cs="Times New Roman"/>
            <w:color w:val="000000" w:themeColor="text1"/>
            <w:sz w:val="28"/>
            <w:szCs w:val="28"/>
          </w:rPr>
          <w:t>подпунктом 2 пункта 2.6.2</w:t>
        </w:r>
      </w:hyperlink>
      <w:r w:rsidRPr="00D02829">
        <w:rPr>
          <w:rFonts w:ascii="Times New Roman" w:hAnsi="Times New Roman" w:cs="Times New Roman"/>
          <w:sz w:val="28"/>
          <w:szCs w:val="28"/>
        </w:rPr>
        <w:t xml:space="preserve"> регламента.</w:t>
      </w:r>
    </w:p>
    <w:p w:rsidR="00643B22" w:rsidRPr="00D02829" w:rsidRDefault="00643B22" w:rsidP="00D02829">
      <w:pPr>
        <w:pStyle w:val="a3"/>
        <w:rPr>
          <w:rFonts w:ascii="Times New Roman" w:hAnsi="Times New Roman" w:cs="Times New Roman"/>
          <w:sz w:val="28"/>
          <w:szCs w:val="28"/>
        </w:rPr>
      </w:pPr>
      <w:bookmarkStart w:id="5" w:name="Par85"/>
      <w:bookmarkEnd w:id="5"/>
      <w:r w:rsidRPr="00D02829">
        <w:rPr>
          <w:rFonts w:ascii="Times New Roman" w:hAnsi="Times New Roman" w:cs="Times New Roman"/>
          <w:sz w:val="28"/>
          <w:szCs w:val="28"/>
        </w:rPr>
        <w:t>2.6.5. Документы должны быть представлены в подлинниках (на обозрение) и копиях для заверения от</w:t>
      </w:r>
      <w:r w:rsidR="009D1495" w:rsidRPr="00D02829">
        <w:rPr>
          <w:rFonts w:ascii="Times New Roman" w:hAnsi="Times New Roman" w:cs="Times New Roman"/>
          <w:sz w:val="28"/>
          <w:szCs w:val="28"/>
        </w:rPr>
        <w:t>ветственными работниками администрации</w:t>
      </w:r>
      <w:r w:rsidRPr="00D02829">
        <w:rPr>
          <w:rFonts w:ascii="Times New Roman" w:hAnsi="Times New Roman" w:cs="Times New Roman"/>
          <w:sz w:val="28"/>
          <w:szCs w:val="28"/>
        </w:rPr>
        <w:t xml:space="preserve"> либо в копиях, удостоверенных нотариусом.</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643B22" w:rsidRPr="00D02829" w:rsidRDefault="00643B22" w:rsidP="00D02829">
      <w:pPr>
        <w:pStyle w:val="a3"/>
        <w:rPr>
          <w:rFonts w:ascii="Times New Roman" w:hAnsi="Times New Roman" w:cs="Times New Roman"/>
          <w:sz w:val="28"/>
          <w:szCs w:val="28"/>
        </w:rPr>
      </w:pPr>
      <w:bookmarkStart w:id="6" w:name="Par87"/>
      <w:bookmarkEnd w:id="6"/>
      <w:r w:rsidRPr="00D02829">
        <w:rPr>
          <w:rFonts w:ascii="Times New Roman" w:hAnsi="Times New Roman" w:cs="Times New Roman"/>
          <w:sz w:val="28"/>
          <w:szCs w:val="28"/>
        </w:rPr>
        <w:t>2.7. Исчерпывающий перечень оснований для отказа в приеме документов.</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Основаниями для отказа в приеме документов являются:</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 непредставление документов, предусмотренных </w:t>
      </w:r>
      <w:hyperlink w:anchor="Par76" w:history="1">
        <w:r w:rsidRPr="006B4218">
          <w:rPr>
            <w:rFonts w:ascii="Times New Roman" w:hAnsi="Times New Roman" w:cs="Times New Roman"/>
            <w:color w:val="000000" w:themeColor="text1"/>
            <w:sz w:val="28"/>
            <w:szCs w:val="28"/>
          </w:rPr>
          <w:t>пунктами 2.6.2</w:t>
        </w:r>
      </w:hyperlink>
      <w:r w:rsidRPr="006B4218">
        <w:rPr>
          <w:rFonts w:ascii="Times New Roman" w:hAnsi="Times New Roman" w:cs="Times New Roman"/>
          <w:color w:val="000000" w:themeColor="text1"/>
          <w:sz w:val="28"/>
          <w:szCs w:val="28"/>
        </w:rPr>
        <w:t xml:space="preserve">, </w:t>
      </w:r>
      <w:hyperlink w:anchor="Par82" w:history="1">
        <w:r w:rsidRPr="006B4218">
          <w:rPr>
            <w:rFonts w:ascii="Times New Roman" w:hAnsi="Times New Roman" w:cs="Times New Roman"/>
            <w:color w:val="000000" w:themeColor="text1"/>
            <w:sz w:val="28"/>
            <w:szCs w:val="28"/>
          </w:rPr>
          <w:t>2.6.3</w:t>
        </w:r>
      </w:hyperlink>
      <w:r w:rsidRPr="006B4218">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 xml:space="preserve">регламента с учетом </w:t>
      </w:r>
      <w:hyperlink w:anchor="Par84" w:history="1">
        <w:r w:rsidRPr="006B4218">
          <w:rPr>
            <w:rFonts w:ascii="Times New Roman" w:hAnsi="Times New Roman" w:cs="Times New Roman"/>
            <w:color w:val="000000" w:themeColor="text1"/>
            <w:sz w:val="28"/>
            <w:szCs w:val="28"/>
          </w:rPr>
          <w:t>пункта 2.6.4</w:t>
        </w:r>
      </w:hyperlink>
      <w:r w:rsidRPr="00D02829">
        <w:rPr>
          <w:rFonts w:ascii="Times New Roman" w:hAnsi="Times New Roman" w:cs="Times New Roman"/>
          <w:sz w:val="28"/>
          <w:szCs w:val="28"/>
        </w:rPr>
        <w:t xml:space="preserve"> регламента;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 представление документов, не отвечающих требованиям </w:t>
      </w:r>
      <w:hyperlink w:anchor="Par85" w:history="1">
        <w:r w:rsidRPr="006B4218">
          <w:rPr>
            <w:rFonts w:ascii="Times New Roman" w:hAnsi="Times New Roman" w:cs="Times New Roman"/>
            <w:color w:val="000000" w:themeColor="text1"/>
            <w:sz w:val="28"/>
            <w:szCs w:val="28"/>
          </w:rPr>
          <w:t>пункта 2.6.5</w:t>
        </w:r>
      </w:hyperlink>
      <w:r w:rsidRPr="006B4218">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регламента.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В предоставлении муниципальной услуги отказывается, если земельный участок не может быть предметом аукциона в соответствии с </w:t>
      </w:r>
      <w:hyperlink r:id="rId18" w:history="1">
        <w:r w:rsidRPr="0003047A">
          <w:rPr>
            <w:rFonts w:ascii="Times New Roman" w:hAnsi="Times New Roman" w:cs="Times New Roman"/>
            <w:color w:val="000000" w:themeColor="text1"/>
            <w:sz w:val="28"/>
            <w:szCs w:val="28"/>
          </w:rPr>
          <w:t>пунктом 8 статьи 39.11</w:t>
        </w:r>
      </w:hyperlink>
      <w:r w:rsidRPr="00D02829">
        <w:rPr>
          <w:rFonts w:ascii="Times New Roman" w:hAnsi="Times New Roman" w:cs="Times New Roman"/>
          <w:sz w:val="28"/>
          <w:szCs w:val="28"/>
        </w:rPr>
        <w:t xml:space="preserve"> Земельного кодекса Российской Федерации.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2.9. Размер платы, взимаемой с заявителя при предоставлении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Муниципальная услуга предоставляется безвозмездно.</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Продолжительность приема у специалиста, осуществляющего прием заявлений и выдачу документов, не должна превышать 15 минут.</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2.11. Срок регистрации заявления о предоставлении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Срок регистрации заявления о предоставлении муниципальной услуги не должен превышать одного дня со дня подачи заявления.</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3B22" w:rsidRPr="00D02829" w:rsidRDefault="00B83169" w:rsidP="00D02829">
      <w:pPr>
        <w:pStyle w:val="a3"/>
        <w:rPr>
          <w:rFonts w:ascii="Times New Roman" w:hAnsi="Times New Roman" w:cs="Times New Roman"/>
          <w:sz w:val="28"/>
          <w:szCs w:val="28"/>
        </w:rPr>
      </w:pPr>
      <w:r w:rsidRPr="00D02829">
        <w:rPr>
          <w:rFonts w:ascii="Times New Roman" w:hAnsi="Times New Roman" w:cs="Times New Roman"/>
          <w:sz w:val="28"/>
          <w:szCs w:val="28"/>
        </w:rPr>
        <w:t>При входе в помещение администрации</w:t>
      </w:r>
      <w:r w:rsidR="00643B22" w:rsidRPr="00D02829">
        <w:rPr>
          <w:rFonts w:ascii="Times New Roman" w:hAnsi="Times New Roman" w:cs="Times New Roman"/>
          <w:sz w:val="28"/>
          <w:szCs w:val="28"/>
        </w:rPr>
        <w:t xml:space="preserve"> устанавливается вывеска с </w:t>
      </w:r>
      <w:r w:rsidRPr="00D02829">
        <w:rPr>
          <w:rFonts w:ascii="Times New Roman" w:hAnsi="Times New Roman" w:cs="Times New Roman"/>
          <w:sz w:val="28"/>
          <w:szCs w:val="28"/>
        </w:rPr>
        <w:t>указанием наименования администрации.</w:t>
      </w:r>
      <w:r w:rsidR="00643B22" w:rsidRPr="00D02829">
        <w:rPr>
          <w:rFonts w:ascii="Times New Roman" w:hAnsi="Times New Roman" w:cs="Times New Roman"/>
          <w:sz w:val="28"/>
          <w:szCs w:val="28"/>
        </w:rPr>
        <w:t xml:space="preserve"> Места для прием</w:t>
      </w:r>
      <w:r w:rsidRPr="00D02829">
        <w:rPr>
          <w:rFonts w:ascii="Times New Roman" w:hAnsi="Times New Roman" w:cs="Times New Roman"/>
          <w:sz w:val="28"/>
          <w:szCs w:val="28"/>
        </w:rPr>
        <w:t>а и выдачи документов в администрации</w:t>
      </w:r>
      <w:r w:rsidR="00643B22" w:rsidRPr="00D02829">
        <w:rPr>
          <w:rFonts w:ascii="Times New Roman" w:hAnsi="Times New Roman" w:cs="Times New Roman"/>
          <w:sz w:val="28"/>
          <w:szCs w:val="28"/>
        </w:rPr>
        <w:t xml:space="preserve">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помещения оборудуются соответствующими указателями.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lastRenderedPageBreak/>
        <w:t>Доступность обращения за предоставлением муниципальной услуги для лиц с ограниченными возможностями обеспечивается кнопками вызова, расположенными при вх</w:t>
      </w:r>
      <w:r w:rsidR="00B83169" w:rsidRPr="00D02829">
        <w:rPr>
          <w:rFonts w:ascii="Times New Roman" w:hAnsi="Times New Roman" w:cs="Times New Roman"/>
          <w:sz w:val="28"/>
          <w:szCs w:val="28"/>
        </w:rPr>
        <w:t>оде в администрацию</w:t>
      </w:r>
      <w:r w:rsidRPr="00D02829">
        <w:rPr>
          <w:rFonts w:ascii="Times New Roman" w:hAnsi="Times New Roman" w:cs="Times New Roman"/>
          <w:sz w:val="28"/>
          <w:szCs w:val="28"/>
        </w:rPr>
        <w:t>.</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Прием документов у заявителей, а также выдача результата предоставления муниципальной услуги осуществляется в специально предусмотренных дл</w:t>
      </w:r>
      <w:r w:rsidR="00B83169" w:rsidRPr="00D02829">
        <w:rPr>
          <w:rFonts w:ascii="Times New Roman" w:hAnsi="Times New Roman" w:cs="Times New Roman"/>
          <w:sz w:val="28"/>
          <w:szCs w:val="28"/>
        </w:rPr>
        <w:t>я этих целей помещениях администрации</w:t>
      </w:r>
      <w:r w:rsidRPr="00D02829">
        <w:rPr>
          <w:rFonts w:ascii="Times New Roman" w:hAnsi="Times New Roman" w:cs="Times New Roman"/>
          <w:sz w:val="28"/>
          <w:szCs w:val="28"/>
        </w:rPr>
        <w:t>.</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выдачи документов, времени обеденного перерыва.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На с</w:t>
      </w:r>
      <w:r w:rsidR="00B83169" w:rsidRPr="00D02829">
        <w:rPr>
          <w:rFonts w:ascii="Times New Roman" w:hAnsi="Times New Roman" w:cs="Times New Roman"/>
          <w:sz w:val="28"/>
          <w:szCs w:val="28"/>
        </w:rPr>
        <w:t>тендах, расположенных в администрации</w:t>
      </w:r>
      <w:r w:rsidRPr="00D02829">
        <w:rPr>
          <w:rFonts w:ascii="Times New Roman" w:hAnsi="Times New Roman" w:cs="Times New Roman"/>
          <w:sz w:val="28"/>
          <w:szCs w:val="28"/>
        </w:rPr>
        <w:t>, размещается следующая информация:</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полное наименование и месторасположение администрации</w:t>
      </w:r>
      <w:r w:rsidR="00B83169" w:rsidRPr="00D02829">
        <w:rPr>
          <w:rFonts w:ascii="Times New Roman" w:hAnsi="Times New Roman" w:cs="Times New Roman"/>
          <w:sz w:val="28"/>
          <w:szCs w:val="28"/>
        </w:rPr>
        <w:t xml:space="preserve"> Новосельского</w:t>
      </w:r>
      <w:r w:rsidRPr="00D02829">
        <w:rPr>
          <w:rFonts w:ascii="Times New Roman" w:hAnsi="Times New Roman" w:cs="Times New Roman"/>
          <w:sz w:val="28"/>
          <w:szCs w:val="28"/>
        </w:rPr>
        <w:t xml:space="preserve"> муниципального образо</w:t>
      </w:r>
      <w:r w:rsidR="00D02829">
        <w:rPr>
          <w:rFonts w:ascii="Times New Roman" w:hAnsi="Times New Roman" w:cs="Times New Roman"/>
          <w:sz w:val="28"/>
          <w:szCs w:val="28"/>
        </w:rPr>
        <w:t>вания</w:t>
      </w:r>
      <w:proofErr w:type="gramStart"/>
      <w:r w:rsidR="00D02829">
        <w:rPr>
          <w:rFonts w:ascii="Times New Roman" w:hAnsi="Times New Roman" w:cs="Times New Roman"/>
          <w:sz w:val="28"/>
          <w:szCs w:val="28"/>
        </w:rPr>
        <w:t xml:space="preserve">  ,</w:t>
      </w:r>
      <w:proofErr w:type="gramEnd"/>
      <w:r w:rsidRPr="00D02829">
        <w:rPr>
          <w:rFonts w:ascii="Times New Roman" w:hAnsi="Times New Roman" w:cs="Times New Roman"/>
          <w:sz w:val="28"/>
          <w:szCs w:val="28"/>
        </w:rPr>
        <w:t xml:space="preserve">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извлечения из текста регламента (процедура предоставления муниципальной услуги в текстовом виде);</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перечень и формы документов, необходимых для предоставления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порядок обжалования решений, действий (безд</w:t>
      </w:r>
      <w:r w:rsidR="00B83169" w:rsidRPr="00D02829">
        <w:rPr>
          <w:rFonts w:ascii="Times New Roman" w:hAnsi="Times New Roman" w:cs="Times New Roman"/>
          <w:sz w:val="28"/>
          <w:szCs w:val="28"/>
        </w:rPr>
        <w:t>ействия) администрации</w:t>
      </w:r>
      <w:r w:rsidRPr="00D02829">
        <w:rPr>
          <w:rFonts w:ascii="Times New Roman" w:hAnsi="Times New Roman" w:cs="Times New Roman"/>
          <w:sz w:val="28"/>
          <w:szCs w:val="28"/>
        </w:rPr>
        <w:t xml:space="preserve"> и должност</w:t>
      </w:r>
      <w:r w:rsidR="00B83169" w:rsidRPr="00D02829">
        <w:rPr>
          <w:rFonts w:ascii="Times New Roman" w:hAnsi="Times New Roman" w:cs="Times New Roman"/>
          <w:sz w:val="28"/>
          <w:szCs w:val="28"/>
        </w:rPr>
        <w:t xml:space="preserve">ных лиц администрации, </w:t>
      </w:r>
      <w:r w:rsidRPr="00D02829">
        <w:rPr>
          <w:rFonts w:ascii="Times New Roman" w:hAnsi="Times New Roman" w:cs="Times New Roman"/>
          <w:sz w:val="28"/>
          <w:szCs w:val="28"/>
        </w:rPr>
        <w:t xml:space="preserve"> предоставляющих муниципальную услугу.</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2.13. Показатели доступности и качества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Информация (консультация) по вопросам предоставления муниципальной услуги может быть получена заявителем:</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в устной форме на личном приеме или посредством телефонной связи;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в письменной форме по письменному за</w:t>
      </w:r>
      <w:r w:rsidR="00B83169" w:rsidRPr="00D02829">
        <w:rPr>
          <w:rFonts w:ascii="Times New Roman" w:hAnsi="Times New Roman" w:cs="Times New Roman"/>
          <w:sz w:val="28"/>
          <w:szCs w:val="28"/>
        </w:rPr>
        <w:t>просу заявителя в адрес администрации</w:t>
      </w:r>
      <w:r w:rsidRPr="00D02829">
        <w:rPr>
          <w:rFonts w:ascii="Times New Roman" w:hAnsi="Times New Roman" w:cs="Times New Roman"/>
          <w:sz w:val="28"/>
          <w:szCs w:val="28"/>
        </w:rPr>
        <w:t>;</w:t>
      </w:r>
    </w:p>
    <w:p w:rsidR="00DF56BD" w:rsidRPr="00D02829" w:rsidRDefault="00DF56BD" w:rsidP="00D02829">
      <w:pPr>
        <w:pStyle w:val="a3"/>
        <w:rPr>
          <w:rFonts w:ascii="Times New Roman" w:hAnsi="Times New Roman" w:cs="Times New Roman"/>
          <w:sz w:val="28"/>
          <w:szCs w:val="28"/>
          <w:u w:val="single"/>
        </w:rPr>
      </w:pPr>
      <w:r w:rsidRPr="00D02829">
        <w:rPr>
          <w:rFonts w:ascii="Times New Roman" w:hAnsi="Times New Roman" w:cs="Times New Roman"/>
          <w:sz w:val="28"/>
          <w:szCs w:val="28"/>
        </w:rPr>
        <w:t xml:space="preserve">-посредством размещения информации о муниципальной услуге в информационно-телекоммуникационной сети "Интернет" на официальном сайте администрации Новосельского муниципального образования  </w:t>
      </w:r>
      <w:r w:rsidRPr="00D02829">
        <w:rPr>
          <w:rFonts w:ascii="Times New Roman" w:hAnsi="Times New Roman" w:cs="Times New Roman"/>
          <w:sz w:val="28"/>
          <w:szCs w:val="28"/>
          <w:u w:val="single"/>
        </w:rPr>
        <w:t>(далее - официальный сайт).</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Информация о предоставлении муниципальной услуги размещается в сети Интернет на едином портале государственных и муниципальных услуг - </w:t>
      </w:r>
      <w:proofErr w:type="spellStart"/>
      <w:r w:rsidRPr="00D02829">
        <w:rPr>
          <w:rFonts w:ascii="Times New Roman" w:hAnsi="Times New Roman" w:cs="Times New Roman"/>
          <w:sz w:val="28"/>
          <w:szCs w:val="28"/>
        </w:rPr>
        <w:t>www.gosuslugi.ru</w:t>
      </w:r>
      <w:proofErr w:type="spellEnd"/>
      <w:r w:rsidRPr="00D02829">
        <w:rPr>
          <w:rFonts w:ascii="Times New Roman" w:hAnsi="Times New Roman" w:cs="Times New Roman"/>
          <w:sz w:val="28"/>
          <w:szCs w:val="28"/>
        </w:rPr>
        <w:t xml:space="preserve"> и на стендах в местах ее предоставления.</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lastRenderedPageBreak/>
        <w:t>Поступившее в устной форме на личном приеме или посредством телефонной связи обращение заявителя рассматривается уполно</w:t>
      </w:r>
      <w:r w:rsidR="00DF56BD" w:rsidRPr="00D02829">
        <w:rPr>
          <w:rFonts w:ascii="Times New Roman" w:hAnsi="Times New Roman" w:cs="Times New Roman"/>
          <w:sz w:val="28"/>
          <w:szCs w:val="28"/>
        </w:rPr>
        <w:t>моченными специалистами адми</w:t>
      </w:r>
      <w:r w:rsidR="00D02829">
        <w:rPr>
          <w:rFonts w:ascii="Times New Roman" w:hAnsi="Times New Roman" w:cs="Times New Roman"/>
          <w:sz w:val="28"/>
          <w:szCs w:val="28"/>
        </w:rPr>
        <w:t>н</w:t>
      </w:r>
      <w:r w:rsidR="00DF56BD" w:rsidRPr="00D02829">
        <w:rPr>
          <w:rFonts w:ascii="Times New Roman" w:hAnsi="Times New Roman" w:cs="Times New Roman"/>
          <w:sz w:val="28"/>
          <w:szCs w:val="28"/>
        </w:rPr>
        <w:t>истрации</w:t>
      </w:r>
      <w:r w:rsidRPr="00D02829">
        <w:rPr>
          <w:rFonts w:ascii="Times New Roman" w:hAnsi="Times New Roman" w:cs="Times New Roman"/>
          <w:sz w:val="28"/>
          <w:szCs w:val="28"/>
        </w:rPr>
        <w:t xml:space="preserve"> по всем вопросам предоставления муниципальной услуги, в том числе:</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установления права заявителя на предоставление ему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перечня документов, необходимых для предоставления муниципальной услуги;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источника получения документов, необходимых для предоставления услуги (орган, организация и их местонахождение);</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времени приема и выдачи документов;</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порядка обжалования решений и действий (бездействия) админист</w:t>
      </w:r>
      <w:r w:rsidR="00DF56BD" w:rsidRPr="00D02829">
        <w:rPr>
          <w:rFonts w:ascii="Times New Roman" w:hAnsi="Times New Roman" w:cs="Times New Roman"/>
          <w:sz w:val="28"/>
          <w:szCs w:val="28"/>
        </w:rPr>
        <w:t xml:space="preserve">рации, </w:t>
      </w:r>
      <w:r w:rsidRPr="00D02829">
        <w:rPr>
          <w:rFonts w:ascii="Times New Roman" w:hAnsi="Times New Roman" w:cs="Times New Roman"/>
          <w:sz w:val="28"/>
          <w:szCs w:val="28"/>
        </w:rPr>
        <w:t xml:space="preserve"> должност</w:t>
      </w:r>
      <w:r w:rsidR="00DF56BD" w:rsidRPr="00D02829">
        <w:rPr>
          <w:rFonts w:ascii="Times New Roman" w:hAnsi="Times New Roman" w:cs="Times New Roman"/>
          <w:sz w:val="28"/>
          <w:szCs w:val="28"/>
        </w:rPr>
        <w:t xml:space="preserve">ных лиц администрации, </w:t>
      </w:r>
      <w:r w:rsidRPr="00D02829">
        <w:rPr>
          <w:rFonts w:ascii="Times New Roman" w:hAnsi="Times New Roman" w:cs="Times New Roman"/>
          <w:sz w:val="28"/>
          <w:szCs w:val="28"/>
        </w:rPr>
        <w:t xml:space="preserve"> предоставляющих муниципальную услугу.</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Письменные обращения физических лиц о порядке предоставления муниципальной </w:t>
      </w:r>
      <w:r w:rsidR="00DF56BD" w:rsidRPr="00D02829">
        <w:rPr>
          <w:rFonts w:ascii="Times New Roman" w:hAnsi="Times New Roman" w:cs="Times New Roman"/>
          <w:sz w:val="28"/>
          <w:szCs w:val="28"/>
        </w:rPr>
        <w:t>услуги рассматриваются администрацией</w:t>
      </w:r>
      <w:r w:rsidRPr="00D02829">
        <w:rPr>
          <w:rFonts w:ascii="Times New Roman" w:hAnsi="Times New Roman" w:cs="Times New Roman"/>
          <w:sz w:val="28"/>
          <w:szCs w:val="28"/>
        </w:rPr>
        <w:t xml:space="preserve"> в соответствии с Федеральным </w:t>
      </w:r>
      <w:hyperlink r:id="rId19" w:history="1">
        <w:r w:rsidRPr="0003047A">
          <w:rPr>
            <w:rFonts w:ascii="Times New Roman" w:hAnsi="Times New Roman" w:cs="Times New Roman"/>
            <w:color w:val="000000" w:themeColor="text1"/>
            <w:sz w:val="28"/>
            <w:szCs w:val="28"/>
          </w:rPr>
          <w:t>законом</w:t>
        </w:r>
      </w:hyperlink>
      <w:r w:rsidRPr="0003047A">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от 2 мая 2006 г. N 59-ФЗ "О порядке рассмотрения обращений граждан Российской Федерации".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643B22" w:rsidRPr="00D02829" w:rsidRDefault="00643B22" w:rsidP="00D02829">
      <w:pPr>
        <w:pStyle w:val="a3"/>
        <w:rPr>
          <w:rFonts w:ascii="Times New Roman" w:hAnsi="Times New Roman" w:cs="Times New Roman"/>
          <w:sz w:val="28"/>
          <w:szCs w:val="28"/>
        </w:rPr>
      </w:pPr>
    </w:p>
    <w:p w:rsidR="00643B22" w:rsidRPr="00D02829" w:rsidRDefault="00D02829" w:rsidP="00D0282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D02829">
        <w:rPr>
          <w:rFonts w:ascii="Times New Roman" w:hAnsi="Times New Roman" w:cs="Times New Roman"/>
          <w:sz w:val="28"/>
          <w:szCs w:val="28"/>
        </w:rPr>
        <w:t>3. Состав, последовательность и сроки выполнения</w:t>
      </w:r>
    </w:p>
    <w:p w:rsidR="00643B22" w:rsidRPr="00D02829" w:rsidRDefault="00D02829" w:rsidP="00D0282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D02829">
        <w:rPr>
          <w:rFonts w:ascii="Times New Roman" w:hAnsi="Times New Roman" w:cs="Times New Roman"/>
          <w:sz w:val="28"/>
          <w:szCs w:val="28"/>
        </w:rPr>
        <w:t>административных процедур, требования</w:t>
      </w:r>
    </w:p>
    <w:p w:rsidR="00643B22" w:rsidRPr="00D02829" w:rsidRDefault="00D02829" w:rsidP="00D0282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D02829">
        <w:rPr>
          <w:rFonts w:ascii="Times New Roman" w:hAnsi="Times New Roman" w:cs="Times New Roman"/>
          <w:sz w:val="28"/>
          <w:szCs w:val="28"/>
        </w:rPr>
        <w:t>к порядку их выполнения</w:t>
      </w:r>
      <w:r>
        <w:rPr>
          <w:rFonts w:ascii="Times New Roman" w:hAnsi="Times New Roman" w:cs="Times New Roman"/>
          <w:sz w:val="28"/>
          <w:szCs w:val="28"/>
        </w:rPr>
        <w:t>.</w:t>
      </w:r>
    </w:p>
    <w:p w:rsidR="00643B22" w:rsidRPr="00D02829" w:rsidRDefault="00643B22" w:rsidP="00D02829">
      <w:pPr>
        <w:pStyle w:val="a3"/>
        <w:rPr>
          <w:rFonts w:ascii="Times New Roman" w:hAnsi="Times New Roman" w:cs="Times New Roman"/>
          <w:sz w:val="28"/>
          <w:szCs w:val="28"/>
        </w:rPr>
      </w:pP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3.1. Предоставление муниципальной услуги в случае, если земельный участок предстоит </w:t>
      </w:r>
      <w:proofErr w:type="gramStart"/>
      <w:r w:rsidRPr="00D02829">
        <w:rPr>
          <w:rFonts w:ascii="Times New Roman" w:hAnsi="Times New Roman" w:cs="Times New Roman"/>
          <w:sz w:val="28"/>
          <w:szCs w:val="28"/>
        </w:rPr>
        <w:t>образовать</w:t>
      </w:r>
      <w:proofErr w:type="gramEnd"/>
      <w:r w:rsidRPr="00D02829">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 процедуры:</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прием и регистрация заявления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 и документов к нему;</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экспертиза представленных документов;</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принятие решения о проведении аукциона</w:t>
      </w:r>
      <w:proofErr w:type="gramStart"/>
      <w:r w:rsidR="00D02829">
        <w:rPr>
          <w:rFonts w:ascii="Times New Roman" w:hAnsi="Times New Roman" w:cs="Times New Roman"/>
          <w:sz w:val="28"/>
          <w:szCs w:val="28"/>
        </w:rPr>
        <w:t xml:space="preserve"> ,</w:t>
      </w:r>
      <w:proofErr w:type="gramEnd"/>
      <w:r w:rsidRPr="00D02829">
        <w:rPr>
          <w:rFonts w:ascii="Times New Roman" w:hAnsi="Times New Roman" w:cs="Times New Roman"/>
          <w:sz w:val="28"/>
          <w:szCs w:val="28"/>
        </w:rPr>
        <w:t xml:space="preserve"> либо решения об отказе в проведении аукциона;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проведение аукциона, заключение договора.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lastRenderedPageBreak/>
        <w:t>3.1.1.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3.1.1.1.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3.1.1.2. Утверждение схемы расположения земельного участка на кадастровом плане территории осуществляется в порядке и в сроки, установленные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3.1.1.3. 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643B22" w:rsidRPr="00D02829" w:rsidRDefault="00643B22" w:rsidP="00D02829">
      <w:pPr>
        <w:pStyle w:val="a3"/>
        <w:rPr>
          <w:rFonts w:ascii="Times New Roman" w:hAnsi="Times New Roman" w:cs="Times New Roman"/>
          <w:sz w:val="28"/>
          <w:szCs w:val="28"/>
        </w:rPr>
      </w:pPr>
      <w:bookmarkStart w:id="7" w:name="Par142"/>
      <w:bookmarkEnd w:id="7"/>
      <w:r w:rsidRPr="00D02829">
        <w:rPr>
          <w:rFonts w:ascii="Times New Roman" w:hAnsi="Times New Roman" w:cs="Times New Roman"/>
          <w:sz w:val="28"/>
          <w:szCs w:val="28"/>
        </w:rPr>
        <w:t>3.1.2. Прием и регистрация заявления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 и документов к нему (далее - заявление, документы).</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3.1.2.1. Основанием для начала административной процедуры являет</w:t>
      </w:r>
      <w:r w:rsidR="001026A9" w:rsidRPr="00D02829">
        <w:rPr>
          <w:rFonts w:ascii="Times New Roman" w:hAnsi="Times New Roman" w:cs="Times New Roman"/>
          <w:sz w:val="28"/>
          <w:szCs w:val="28"/>
        </w:rPr>
        <w:t>ся обращение заявителя в администрацию</w:t>
      </w:r>
      <w:r w:rsidRPr="00D02829">
        <w:rPr>
          <w:rFonts w:ascii="Times New Roman" w:hAnsi="Times New Roman" w:cs="Times New Roman"/>
          <w:sz w:val="28"/>
          <w:szCs w:val="28"/>
        </w:rPr>
        <w:t xml:space="preserve"> с заявлением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3.1.2.2. Заявление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43B22" w:rsidRPr="00D02829" w:rsidRDefault="001026A9" w:rsidP="00D02829">
      <w:pPr>
        <w:pStyle w:val="a3"/>
        <w:rPr>
          <w:rFonts w:ascii="Times New Roman" w:hAnsi="Times New Roman" w:cs="Times New Roman"/>
          <w:sz w:val="28"/>
          <w:szCs w:val="28"/>
        </w:rPr>
      </w:pPr>
      <w:r w:rsidRPr="00D02829">
        <w:rPr>
          <w:rFonts w:ascii="Times New Roman" w:hAnsi="Times New Roman" w:cs="Times New Roman"/>
          <w:sz w:val="28"/>
          <w:szCs w:val="28"/>
        </w:rPr>
        <w:t>3.1.2.3. Специалист администрации</w:t>
      </w:r>
      <w:r w:rsidR="00643B22" w:rsidRPr="00D02829">
        <w:rPr>
          <w:rFonts w:ascii="Times New Roman" w:hAnsi="Times New Roman" w:cs="Times New Roman"/>
          <w:sz w:val="28"/>
          <w:szCs w:val="28"/>
        </w:rPr>
        <w:t>, уполномоченный на прием докумен</w:t>
      </w:r>
      <w:r w:rsidRPr="00D02829">
        <w:rPr>
          <w:rFonts w:ascii="Times New Roman" w:hAnsi="Times New Roman" w:cs="Times New Roman"/>
          <w:sz w:val="28"/>
          <w:szCs w:val="28"/>
        </w:rPr>
        <w:t>тов (далее - специалист администрации</w:t>
      </w:r>
      <w:r w:rsidR="00643B22" w:rsidRPr="00D02829">
        <w:rPr>
          <w:rFonts w:ascii="Times New Roman" w:hAnsi="Times New Roman" w:cs="Times New Roman"/>
          <w:sz w:val="28"/>
          <w:szCs w:val="28"/>
        </w:rPr>
        <w:t xml:space="preserve">), при поступлении документов устанавливает наличие или отсутствие оснований для отказа в приеме документов, предусмотренных </w:t>
      </w:r>
      <w:hyperlink w:anchor="Par87" w:history="1">
        <w:r w:rsidR="00643B22" w:rsidRPr="0003047A">
          <w:rPr>
            <w:rFonts w:ascii="Times New Roman" w:hAnsi="Times New Roman" w:cs="Times New Roman"/>
            <w:color w:val="000000" w:themeColor="text1"/>
            <w:sz w:val="28"/>
            <w:szCs w:val="28"/>
          </w:rPr>
          <w:t>пунктом 2.7</w:t>
        </w:r>
      </w:hyperlink>
      <w:r w:rsidR="00643B22" w:rsidRPr="00D02829">
        <w:rPr>
          <w:rFonts w:ascii="Times New Roman" w:hAnsi="Times New Roman" w:cs="Times New Roman"/>
          <w:sz w:val="28"/>
          <w:szCs w:val="28"/>
        </w:rPr>
        <w:t xml:space="preserve"> регламента.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3.1.2.4. При наличии оснований для отказа в прием</w:t>
      </w:r>
      <w:r w:rsidR="001026A9" w:rsidRPr="00D02829">
        <w:rPr>
          <w:rFonts w:ascii="Times New Roman" w:hAnsi="Times New Roman" w:cs="Times New Roman"/>
          <w:sz w:val="28"/>
          <w:szCs w:val="28"/>
        </w:rPr>
        <w:t>е документов специалист администрации</w:t>
      </w:r>
      <w:r w:rsidRPr="00D02829">
        <w:rPr>
          <w:rFonts w:ascii="Times New Roman" w:hAnsi="Times New Roman" w:cs="Times New Roman"/>
          <w:sz w:val="28"/>
          <w:szCs w:val="28"/>
        </w:rPr>
        <w:t xml:space="preserve"> подготавливает, подписывает и выдает (направляет) заявителю </w:t>
      </w:r>
      <w:hyperlink w:anchor="Par366" w:history="1">
        <w:r w:rsidRPr="0003047A">
          <w:rPr>
            <w:rFonts w:ascii="Times New Roman" w:hAnsi="Times New Roman" w:cs="Times New Roman"/>
            <w:color w:val="000000" w:themeColor="text1"/>
            <w:sz w:val="28"/>
            <w:szCs w:val="28"/>
          </w:rPr>
          <w:t>уведомление</w:t>
        </w:r>
      </w:hyperlink>
      <w:r w:rsidRPr="0003047A">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об отказе в приеме документов (приложение N 2 к регламенту) с указанием оснований принятия такого решения.</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3.1.2.5. При отсутствии оснований для отказа в прием</w:t>
      </w:r>
      <w:r w:rsidR="001026A9" w:rsidRPr="00D02829">
        <w:rPr>
          <w:rFonts w:ascii="Times New Roman" w:hAnsi="Times New Roman" w:cs="Times New Roman"/>
          <w:sz w:val="28"/>
          <w:szCs w:val="28"/>
        </w:rPr>
        <w:t>е документов специалист администрации</w:t>
      </w:r>
      <w:r w:rsidRPr="00D02829">
        <w:rPr>
          <w:rFonts w:ascii="Times New Roman" w:hAnsi="Times New Roman" w:cs="Times New Roman"/>
          <w:sz w:val="28"/>
          <w:szCs w:val="28"/>
        </w:rPr>
        <w:t xml:space="preserve"> обязан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3.1.2.6</w:t>
      </w:r>
      <w:r w:rsidR="001026A9" w:rsidRPr="00D02829">
        <w:rPr>
          <w:rFonts w:ascii="Times New Roman" w:hAnsi="Times New Roman" w:cs="Times New Roman"/>
          <w:sz w:val="28"/>
          <w:szCs w:val="28"/>
        </w:rPr>
        <w:t>. Принятые специалистом администрации</w:t>
      </w:r>
      <w:r w:rsidRPr="00D02829">
        <w:rPr>
          <w:rFonts w:ascii="Times New Roman" w:hAnsi="Times New Roman" w:cs="Times New Roman"/>
          <w:sz w:val="28"/>
          <w:szCs w:val="28"/>
        </w:rPr>
        <w:t xml:space="preserve"> документы пе</w:t>
      </w:r>
      <w:r w:rsidR="001026A9" w:rsidRPr="00D02829">
        <w:rPr>
          <w:rFonts w:ascii="Times New Roman" w:hAnsi="Times New Roman" w:cs="Times New Roman"/>
          <w:sz w:val="28"/>
          <w:szCs w:val="28"/>
        </w:rPr>
        <w:t>редаются для регистрации в администрацию</w:t>
      </w:r>
      <w:r w:rsidRPr="00D02829">
        <w:rPr>
          <w:rFonts w:ascii="Times New Roman" w:hAnsi="Times New Roman" w:cs="Times New Roman"/>
          <w:sz w:val="28"/>
          <w:szCs w:val="28"/>
        </w:rPr>
        <w:t xml:space="preserve"> (далее - специали</w:t>
      </w:r>
      <w:r w:rsidR="001026A9" w:rsidRPr="00D02829">
        <w:rPr>
          <w:rFonts w:ascii="Times New Roman" w:hAnsi="Times New Roman" w:cs="Times New Roman"/>
          <w:sz w:val="28"/>
          <w:szCs w:val="28"/>
        </w:rPr>
        <w:t>ст администрации</w:t>
      </w:r>
      <w:r w:rsidRPr="00D02829">
        <w:rPr>
          <w:rFonts w:ascii="Times New Roman" w:hAnsi="Times New Roman" w:cs="Times New Roman"/>
          <w:sz w:val="28"/>
          <w:szCs w:val="28"/>
        </w:rPr>
        <w:t xml:space="preserve">), осуществляющий регистрацию входящей корреспонденции. Специалист </w:t>
      </w:r>
      <w:r w:rsidR="001026A9" w:rsidRPr="00D02829">
        <w:rPr>
          <w:rFonts w:ascii="Times New Roman" w:hAnsi="Times New Roman" w:cs="Times New Roman"/>
          <w:sz w:val="28"/>
          <w:szCs w:val="28"/>
        </w:rPr>
        <w:t>администрации</w:t>
      </w:r>
      <w:r w:rsidRPr="00D02829">
        <w:rPr>
          <w:rFonts w:ascii="Times New Roman" w:hAnsi="Times New Roman" w:cs="Times New Roman"/>
          <w:sz w:val="28"/>
          <w:szCs w:val="28"/>
        </w:rPr>
        <w:t xml:space="preserve"> перед регистрацией документа и присвоением номера дела проводи</w:t>
      </w:r>
      <w:r w:rsidR="001026A9" w:rsidRPr="00D02829">
        <w:rPr>
          <w:rFonts w:ascii="Times New Roman" w:hAnsi="Times New Roman" w:cs="Times New Roman"/>
          <w:sz w:val="28"/>
          <w:szCs w:val="28"/>
        </w:rPr>
        <w:t>т сверку с базой данных администрации</w:t>
      </w:r>
      <w:r w:rsidRPr="00D02829">
        <w:rPr>
          <w:rFonts w:ascii="Times New Roman" w:hAnsi="Times New Roman" w:cs="Times New Roman"/>
          <w:sz w:val="28"/>
          <w:szCs w:val="28"/>
        </w:rPr>
        <w:t xml:space="preserve"> о ранее поступивших заявлениях заявителя.</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3.1.2.7. Специали</w:t>
      </w:r>
      <w:r w:rsidR="001026A9" w:rsidRPr="00D02829">
        <w:rPr>
          <w:rFonts w:ascii="Times New Roman" w:hAnsi="Times New Roman" w:cs="Times New Roman"/>
          <w:sz w:val="28"/>
          <w:szCs w:val="28"/>
        </w:rPr>
        <w:t>ст администрации</w:t>
      </w:r>
      <w:r w:rsidRPr="00D02829">
        <w:rPr>
          <w:rFonts w:ascii="Times New Roman" w:hAnsi="Times New Roman" w:cs="Times New Roman"/>
          <w:sz w:val="28"/>
          <w:szCs w:val="28"/>
        </w:rPr>
        <w:t xml:space="preserve"> регистрирует документы в день их поступления и присваивает им номер дела в соответствии с текущей регистрацией.</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lastRenderedPageBreak/>
        <w:t>3.1.2.8. Специали</w:t>
      </w:r>
      <w:r w:rsidR="001026A9" w:rsidRPr="00D02829">
        <w:rPr>
          <w:rFonts w:ascii="Times New Roman" w:hAnsi="Times New Roman" w:cs="Times New Roman"/>
          <w:sz w:val="28"/>
          <w:szCs w:val="28"/>
        </w:rPr>
        <w:t>ст администрации</w:t>
      </w:r>
      <w:r w:rsidRPr="00D02829">
        <w:rPr>
          <w:rFonts w:ascii="Times New Roman" w:hAnsi="Times New Roman" w:cs="Times New Roman"/>
          <w:sz w:val="28"/>
          <w:szCs w:val="28"/>
        </w:rPr>
        <w:t xml:space="preserve"> направляет зарегистрированные документы </w:t>
      </w:r>
      <w:r w:rsidR="001026A9" w:rsidRPr="00D02829">
        <w:rPr>
          <w:rFonts w:ascii="Times New Roman" w:hAnsi="Times New Roman" w:cs="Times New Roman"/>
          <w:sz w:val="28"/>
          <w:szCs w:val="28"/>
        </w:rPr>
        <w:t xml:space="preserve">главе администрации Новосельского муниципального образования </w:t>
      </w:r>
      <w:r w:rsidRPr="00D02829">
        <w:rPr>
          <w:rFonts w:ascii="Times New Roman" w:hAnsi="Times New Roman" w:cs="Times New Roman"/>
          <w:sz w:val="28"/>
          <w:szCs w:val="28"/>
        </w:rPr>
        <w:t xml:space="preserve"> для проставления резолюции с указанием исполнителя с последующей передачей заявления и документов указанному в резолюции исполнителю (далее - исполнитель) под подпись.</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3.1.2.9. Срок исполнения административной процедуры составляет один день со дня </w:t>
      </w:r>
      <w:r w:rsidR="001026A9" w:rsidRPr="00D02829">
        <w:rPr>
          <w:rFonts w:ascii="Times New Roman" w:hAnsi="Times New Roman" w:cs="Times New Roman"/>
          <w:sz w:val="28"/>
          <w:szCs w:val="28"/>
        </w:rPr>
        <w:t>поступления документов в администрацию</w:t>
      </w:r>
      <w:r w:rsidRPr="00D02829">
        <w:rPr>
          <w:rFonts w:ascii="Times New Roman" w:hAnsi="Times New Roman" w:cs="Times New Roman"/>
          <w:sz w:val="28"/>
          <w:szCs w:val="28"/>
        </w:rPr>
        <w:t>.</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3.1.3. Экспертиза представленных документов.</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3.1.3.1. Основанием для начала административной процедуры является поступление исполнителю документов.</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3.1.3.2. Исполнитель, рассмотрев документы, при отсутствии документов, указанных в </w:t>
      </w:r>
      <w:hyperlink w:anchor="Par79" w:history="1">
        <w:r w:rsidRPr="0003047A">
          <w:rPr>
            <w:rFonts w:ascii="Times New Roman" w:hAnsi="Times New Roman" w:cs="Times New Roman"/>
            <w:color w:val="000000" w:themeColor="text1"/>
            <w:sz w:val="28"/>
            <w:szCs w:val="28"/>
          </w:rPr>
          <w:t>подпункте 2 пункта 2.6.2</w:t>
        </w:r>
      </w:hyperlink>
      <w:r w:rsidRPr="00D02829">
        <w:rPr>
          <w:rFonts w:ascii="Times New Roman" w:hAnsi="Times New Roman" w:cs="Times New Roman"/>
          <w:sz w:val="28"/>
          <w:szCs w:val="28"/>
        </w:rPr>
        <w:t xml:space="preserve"> регламента, осуществляет подготовку межведомственного запроса о наличии или об отсутствии документа и (или) информации.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3.1.3.3.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w:t>
      </w:r>
      <w:hyperlink r:id="rId20" w:history="1">
        <w:r w:rsidRPr="0003047A">
          <w:rPr>
            <w:rFonts w:ascii="Times New Roman" w:hAnsi="Times New Roman" w:cs="Times New Roman"/>
            <w:color w:val="000000" w:themeColor="text1"/>
            <w:sz w:val="28"/>
            <w:szCs w:val="28"/>
          </w:rPr>
          <w:t>подпунктами 1</w:t>
        </w:r>
      </w:hyperlink>
      <w:r w:rsidRPr="0003047A">
        <w:rPr>
          <w:rFonts w:ascii="Times New Roman" w:hAnsi="Times New Roman" w:cs="Times New Roman"/>
          <w:color w:val="000000" w:themeColor="text1"/>
          <w:sz w:val="28"/>
          <w:szCs w:val="28"/>
        </w:rPr>
        <w:t xml:space="preserve">, </w:t>
      </w:r>
      <w:hyperlink r:id="rId21" w:history="1">
        <w:r w:rsidRPr="0003047A">
          <w:rPr>
            <w:rFonts w:ascii="Times New Roman" w:hAnsi="Times New Roman" w:cs="Times New Roman"/>
            <w:color w:val="000000" w:themeColor="text1"/>
            <w:sz w:val="28"/>
            <w:szCs w:val="28"/>
          </w:rPr>
          <w:t>5</w:t>
        </w:r>
      </w:hyperlink>
      <w:r w:rsidRPr="0003047A">
        <w:rPr>
          <w:rFonts w:ascii="Times New Roman" w:hAnsi="Times New Roman" w:cs="Times New Roman"/>
          <w:color w:val="000000" w:themeColor="text1"/>
          <w:sz w:val="28"/>
          <w:szCs w:val="28"/>
        </w:rPr>
        <w:t xml:space="preserve"> - </w:t>
      </w:r>
      <w:hyperlink r:id="rId22" w:history="1">
        <w:r w:rsidRPr="0003047A">
          <w:rPr>
            <w:rFonts w:ascii="Times New Roman" w:hAnsi="Times New Roman" w:cs="Times New Roman"/>
            <w:color w:val="000000" w:themeColor="text1"/>
            <w:sz w:val="28"/>
            <w:szCs w:val="28"/>
          </w:rPr>
          <w:t>19 пункта 8 статьи 39.11</w:t>
        </w:r>
      </w:hyperlink>
      <w:r w:rsidRPr="00D02829">
        <w:rPr>
          <w:rFonts w:ascii="Times New Roman" w:hAnsi="Times New Roman" w:cs="Times New Roman"/>
          <w:sz w:val="28"/>
          <w:szCs w:val="28"/>
        </w:rPr>
        <w:t xml:space="preserve"> Земельного кодекса Российской Федерации.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3.1.3.4. В случае выявления обстоятельств, предусмотренных </w:t>
      </w:r>
      <w:hyperlink r:id="rId23" w:history="1">
        <w:r w:rsidRPr="0003047A">
          <w:rPr>
            <w:rFonts w:ascii="Times New Roman" w:hAnsi="Times New Roman" w:cs="Times New Roman"/>
            <w:color w:val="000000" w:themeColor="text1"/>
            <w:sz w:val="28"/>
            <w:szCs w:val="28"/>
          </w:rPr>
          <w:t>подпунктами 1</w:t>
        </w:r>
      </w:hyperlink>
      <w:r w:rsidRPr="0003047A">
        <w:rPr>
          <w:rFonts w:ascii="Times New Roman" w:hAnsi="Times New Roman" w:cs="Times New Roman"/>
          <w:color w:val="000000" w:themeColor="text1"/>
          <w:sz w:val="28"/>
          <w:szCs w:val="28"/>
        </w:rPr>
        <w:t xml:space="preserve">, </w:t>
      </w:r>
      <w:hyperlink r:id="rId24" w:history="1">
        <w:r w:rsidRPr="0003047A">
          <w:rPr>
            <w:rFonts w:ascii="Times New Roman" w:hAnsi="Times New Roman" w:cs="Times New Roman"/>
            <w:color w:val="000000" w:themeColor="text1"/>
            <w:sz w:val="28"/>
            <w:szCs w:val="28"/>
          </w:rPr>
          <w:t>5</w:t>
        </w:r>
      </w:hyperlink>
      <w:r w:rsidRPr="0003047A">
        <w:rPr>
          <w:rFonts w:ascii="Times New Roman" w:hAnsi="Times New Roman" w:cs="Times New Roman"/>
          <w:color w:val="000000" w:themeColor="text1"/>
          <w:sz w:val="28"/>
          <w:szCs w:val="28"/>
        </w:rPr>
        <w:t xml:space="preserve"> - </w:t>
      </w:r>
      <w:hyperlink r:id="rId25" w:history="1">
        <w:r w:rsidRPr="0003047A">
          <w:rPr>
            <w:rFonts w:ascii="Times New Roman" w:hAnsi="Times New Roman" w:cs="Times New Roman"/>
            <w:color w:val="000000" w:themeColor="text1"/>
            <w:sz w:val="28"/>
            <w:szCs w:val="28"/>
          </w:rPr>
          <w:t>19 пункта 8 статьи 39.11</w:t>
        </w:r>
      </w:hyperlink>
      <w:r w:rsidRPr="00D02829">
        <w:rPr>
          <w:rFonts w:ascii="Times New Roman" w:hAnsi="Times New Roman" w:cs="Times New Roman"/>
          <w:sz w:val="28"/>
          <w:szCs w:val="28"/>
        </w:rPr>
        <w:t xml:space="preserve"> Земельного кодекса Российской Федерации, исполнитель подготавливает проект решения об отказе в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3.1.3.5. </w:t>
      </w:r>
      <w:proofErr w:type="gramStart"/>
      <w:r w:rsidRPr="00D02829">
        <w:rPr>
          <w:rFonts w:ascii="Times New Roman" w:hAnsi="Times New Roman" w:cs="Times New Roman"/>
          <w:sz w:val="28"/>
          <w:szCs w:val="28"/>
        </w:rPr>
        <w:t xml:space="preserve">При отсутствии обстоятельств, предусмотренных </w:t>
      </w:r>
      <w:hyperlink r:id="rId26" w:history="1">
        <w:r w:rsidRPr="0003047A">
          <w:rPr>
            <w:rFonts w:ascii="Times New Roman" w:hAnsi="Times New Roman" w:cs="Times New Roman"/>
            <w:color w:val="000000" w:themeColor="text1"/>
            <w:sz w:val="28"/>
            <w:szCs w:val="28"/>
          </w:rPr>
          <w:t>подпунктами 1</w:t>
        </w:r>
      </w:hyperlink>
      <w:r w:rsidRPr="0003047A">
        <w:rPr>
          <w:rFonts w:ascii="Times New Roman" w:hAnsi="Times New Roman" w:cs="Times New Roman"/>
          <w:color w:val="000000" w:themeColor="text1"/>
          <w:sz w:val="28"/>
          <w:szCs w:val="28"/>
        </w:rPr>
        <w:t xml:space="preserve">, </w:t>
      </w:r>
      <w:hyperlink r:id="rId27" w:history="1">
        <w:r w:rsidRPr="0003047A">
          <w:rPr>
            <w:rFonts w:ascii="Times New Roman" w:hAnsi="Times New Roman" w:cs="Times New Roman"/>
            <w:color w:val="000000" w:themeColor="text1"/>
            <w:sz w:val="28"/>
            <w:szCs w:val="28"/>
          </w:rPr>
          <w:t>5</w:t>
        </w:r>
      </w:hyperlink>
      <w:r w:rsidRPr="0003047A">
        <w:rPr>
          <w:rFonts w:ascii="Times New Roman" w:hAnsi="Times New Roman" w:cs="Times New Roman"/>
          <w:color w:val="000000" w:themeColor="text1"/>
          <w:sz w:val="28"/>
          <w:szCs w:val="28"/>
        </w:rPr>
        <w:t xml:space="preserve"> - </w:t>
      </w:r>
      <w:hyperlink r:id="rId28" w:history="1">
        <w:r w:rsidRPr="0003047A">
          <w:rPr>
            <w:rFonts w:ascii="Times New Roman" w:hAnsi="Times New Roman" w:cs="Times New Roman"/>
            <w:color w:val="000000" w:themeColor="text1"/>
            <w:sz w:val="28"/>
            <w:szCs w:val="28"/>
          </w:rPr>
          <w:t>19 пункта 8 статьи 39.11</w:t>
        </w:r>
      </w:hyperlink>
      <w:r w:rsidRPr="0003047A">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Земельного кодекса Российской Федерации, исполнитель 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roofErr w:type="gramEnd"/>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3.1.3.6. После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исполнитель осуществляет проверку наличия или отсутствия обстоятельств, предусмотренных </w:t>
      </w:r>
      <w:hyperlink r:id="rId29" w:history="1">
        <w:r w:rsidRPr="0003047A">
          <w:rPr>
            <w:rFonts w:ascii="Times New Roman" w:hAnsi="Times New Roman" w:cs="Times New Roman"/>
            <w:color w:val="000000" w:themeColor="text1"/>
            <w:sz w:val="28"/>
            <w:szCs w:val="28"/>
          </w:rPr>
          <w:t>пунктом 8 статьи 39.11</w:t>
        </w:r>
      </w:hyperlink>
      <w:r w:rsidRPr="0003047A">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Земельного кодекса Российской Федерации.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3.1.3.7. В случае выявления обстоятельств, предусмотренных </w:t>
      </w:r>
      <w:hyperlink r:id="rId30" w:history="1">
        <w:r w:rsidRPr="0003047A">
          <w:rPr>
            <w:rFonts w:ascii="Times New Roman" w:hAnsi="Times New Roman" w:cs="Times New Roman"/>
            <w:color w:val="000000" w:themeColor="text1"/>
            <w:sz w:val="28"/>
            <w:szCs w:val="28"/>
          </w:rPr>
          <w:t>пунктом 8 статьи 39.11</w:t>
        </w:r>
      </w:hyperlink>
      <w:r w:rsidRPr="0003047A">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Земельного кодекса Российской Федерации, исполнитель подготавливает проект решения об отказе в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При отсутствии оснований, предусмотренных </w:t>
      </w:r>
      <w:hyperlink r:id="rId31" w:history="1">
        <w:r w:rsidRPr="0003047A">
          <w:rPr>
            <w:rFonts w:ascii="Times New Roman" w:hAnsi="Times New Roman" w:cs="Times New Roman"/>
            <w:color w:val="000000" w:themeColor="text1"/>
            <w:sz w:val="28"/>
            <w:szCs w:val="28"/>
          </w:rPr>
          <w:t>пунктом 8 статьи 39.11</w:t>
        </w:r>
      </w:hyperlink>
      <w:r w:rsidRPr="0003047A">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Земельного кодекса Российской Федерации, исполнитель подготавливает проект решения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lastRenderedPageBreak/>
        <w:t>3.1.3.8. Решения об отказе в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 и о проведении аукциона оформляются постановлением администрации.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3.1.3.9. Срок исполнения административной процедуры составляет 44 дня после дня поступления</w:t>
      </w:r>
      <w:r w:rsidR="001026A9" w:rsidRPr="00D02829">
        <w:rPr>
          <w:rFonts w:ascii="Times New Roman" w:hAnsi="Times New Roman" w:cs="Times New Roman"/>
          <w:sz w:val="28"/>
          <w:szCs w:val="28"/>
        </w:rPr>
        <w:t xml:space="preserve"> документов исполнителю администрации</w:t>
      </w:r>
      <w:r w:rsidRPr="00D02829">
        <w:rPr>
          <w:rFonts w:ascii="Times New Roman" w:hAnsi="Times New Roman" w:cs="Times New Roman"/>
          <w:sz w:val="28"/>
          <w:szCs w:val="28"/>
        </w:rPr>
        <w:t>.</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3.1.4. Принятие решения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 либо решения об отказе в проведении аукциона.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3.1.4.1. Основанием для начала административной процедуры является подготовленный проект постановления администрации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 (об отказе в проведении аукциона).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3.1.4.2. Согласование и регистрация соответствующего проекта постановления администрации осуществляется в соответствии с Инструкцией по работе с документами в администрации</w:t>
      </w:r>
      <w:r w:rsidR="001026A9" w:rsidRPr="00D02829">
        <w:rPr>
          <w:rFonts w:ascii="Times New Roman" w:hAnsi="Times New Roman" w:cs="Times New Roman"/>
          <w:sz w:val="28"/>
          <w:szCs w:val="28"/>
        </w:rPr>
        <w:t xml:space="preserve"> Новосельского</w:t>
      </w:r>
      <w:r w:rsidRPr="00D02829">
        <w:rPr>
          <w:rFonts w:ascii="Times New Roman" w:hAnsi="Times New Roman" w:cs="Times New Roman"/>
          <w:sz w:val="28"/>
          <w:szCs w:val="28"/>
        </w:rPr>
        <w:t xml:space="preserve"> муниципаль</w:t>
      </w:r>
      <w:r w:rsidR="001026A9" w:rsidRPr="00D02829">
        <w:rPr>
          <w:rFonts w:ascii="Times New Roman" w:hAnsi="Times New Roman" w:cs="Times New Roman"/>
          <w:sz w:val="28"/>
          <w:szCs w:val="28"/>
        </w:rPr>
        <w:t>ного образования</w:t>
      </w:r>
      <w:proofErr w:type="gramStart"/>
      <w:r w:rsidR="001026A9" w:rsidRPr="00D02829">
        <w:rPr>
          <w:rFonts w:ascii="Times New Roman" w:hAnsi="Times New Roman" w:cs="Times New Roman"/>
          <w:sz w:val="28"/>
          <w:szCs w:val="28"/>
        </w:rPr>
        <w:t xml:space="preserve"> </w:t>
      </w:r>
      <w:r w:rsidRPr="00D02829">
        <w:rPr>
          <w:rFonts w:ascii="Times New Roman" w:hAnsi="Times New Roman" w:cs="Times New Roman"/>
          <w:sz w:val="28"/>
          <w:szCs w:val="28"/>
        </w:rPr>
        <w:t>.</w:t>
      </w:r>
      <w:proofErr w:type="gramEnd"/>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3.1.4.3. Согласованный проект постановления администрации представляется на подпись главе администрации.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3.1.4.4. Срок исполнения административной процедуры составляет 15 дней после дня подготовки проекта постановления администрации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 (об отказе в проведении аукциона).</w:t>
      </w:r>
    </w:p>
    <w:p w:rsidR="00643B22" w:rsidRPr="00D02829" w:rsidRDefault="00643B22" w:rsidP="00D02829">
      <w:pPr>
        <w:pStyle w:val="a3"/>
        <w:rPr>
          <w:rFonts w:ascii="Times New Roman" w:hAnsi="Times New Roman" w:cs="Times New Roman"/>
          <w:sz w:val="28"/>
          <w:szCs w:val="28"/>
        </w:rPr>
      </w:pPr>
      <w:bookmarkStart w:id="8" w:name="Par168"/>
      <w:bookmarkEnd w:id="8"/>
      <w:r w:rsidRPr="00D02829">
        <w:rPr>
          <w:rFonts w:ascii="Times New Roman" w:hAnsi="Times New Roman" w:cs="Times New Roman"/>
          <w:sz w:val="28"/>
          <w:szCs w:val="28"/>
        </w:rPr>
        <w:t>3.1.5. Проведение аукциона, заключение договора.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3.1.5.1. Основанием для проведения аукциона является постановление администрации.</w:t>
      </w:r>
    </w:p>
    <w:p w:rsidR="00643B22" w:rsidRPr="0003047A" w:rsidRDefault="00643B22" w:rsidP="00D02829">
      <w:pPr>
        <w:pStyle w:val="a3"/>
        <w:rPr>
          <w:rFonts w:ascii="Times New Roman" w:hAnsi="Times New Roman" w:cs="Times New Roman"/>
          <w:color w:val="000000" w:themeColor="text1"/>
          <w:sz w:val="28"/>
          <w:szCs w:val="28"/>
        </w:rPr>
      </w:pPr>
      <w:r w:rsidRPr="00D02829">
        <w:rPr>
          <w:rFonts w:ascii="Times New Roman" w:hAnsi="Times New Roman" w:cs="Times New Roman"/>
          <w:sz w:val="28"/>
          <w:szCs w:val="28"/>
        </w:rPr>
        <w:t xml:space="preserve">3.1.5.2. Проведение аукциона осуществляется в соответствии со </w:t>
      </w:r>
      <w:hyperlink r:id="rId32" w:history="1">
        <w:r w:rsidRPr="0003047A">
          <w:rPr>
            <w:rFonts w:ascii="Times New Roman" w:hAnsi="Times New Roman" w:cs="Times New Roman"/>
            <w:color w:val="000000" w:themeColor="text1"/>
            <w:sz w:val="28"/>
            <w:szCs w:val="28"/>
          </w:rPr>
          <w:t>статьями 39.11</w:t>
        </w:r>
      </w:hyperlink>
      <w:r w:rsidRPr="0003047A">
        <w:rPr>
          <w:rFonts w:ascii="Times New Roman" w:hAnsi="Times New Roman" w:cs="Times New Roman"/>
          <w:color w:val="000000" w:themeColor="text1"/>
          <w:sz w:val="28"/>
          <w:szCs w:val="28"/>
        </w:rPr>
        <w:t xml:space="preserve">, </w:t>
      </w:r>
      <w:hyperlink r:id="rId33" w:history="1">
        <w:r w:rsidRPr="0003047A">
          <w:rPr>
            <w:rFonts w:ascii="Times New Roman" w:hAnsi="Times New Roman" w:cs="Times New Roman"/>
            <w:color w:val="000000" w:themeColor="text1"/>
            <w:sz w:val="28"/>
            <w:szCs w:val="28"/>
          </w:rPr>
          <w:t>39.12</w:t>
        </w:r>
      </w:hyperlink>
      <w:r w:rsidRPr="0003047A">
        <w:rPr>
          <w:rFonts w:ascii="Times New Roman" w:hAnsi="Times New Roman" w:cs="Times New Roman"/>
          <w:color w:val="000000" w:themeColor="text1"/>
          <w:sz w:val="28"/>
          <w:szCs w:val="28"/>
        </w:rPr>
        <w:t xml:space="preserve">, </w:t>
      </w:r>
      <w:hyperlink r:id="rId34" w:history="1">
        <w:r w:rsidRPr="0003047A">
          <w:rPr>
            <w:rFonts w:ascii="Times New Roman" w:hAnsi="Times New Roman" w:cs="Times New Roman"/>
            <w:color w:val="000000" w:themeColor="text1"/>
            <w:sz w:val="28"/>
            <w:szCs w:val="28"/>
          </w:rPr>
          <w:t>39.13</w:t>
        </w:r>
      </w:hyperlink>
      <w:r w:rsidRPr="0003047A">
        <w:rPr>
          <w:rFonts w:ascii="Times New Roman" w:hAnsi="Times New Roman" w:cs="Times New Roman"/>
          <w:color w:val="000000" w:themeColor="text1"/>
          <w:sz w:val="28"/>
          <w:szCs w:val="28"/>
        </w:rPr>
        <w:t xml:space="preserve"> Земельного кодекса Российской Федерации.</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Сообщение о проведении аук</w:t>
      </w:r>
      <w:r w:rsidR="00185BE2" w:rsidRPr="00D02829">
        <w:rPr>
          <w:rFonts w:ascii="Times New Roman" w:hAnsi="Times New Roman" w:cs="Times New Roman"/>
          <w:sz w:val="28"/>
          <w:szCs w:val="28"/>
        </w:rPr>
        <w:t>циона опубликовывается администрацией</w:t>
      </w:r>
      <w:r w:rsidRPr="00D02829">
        <w:rPr>
          <w:rFonts w:ascii="Times New Roman" w:hAnsi="Times New Roman" w:cs="Times New Roman"/>
          <w:sz w:val="28"/>
          <w:szCs w:val="28"/>
        </w:rPr>
        <w:t xml:space="preserve"> в официальном печатном издании</w:t>
      </w:r>
      <w:r w:rsidR="00185BE2" w:rsidRPr="00D02829">
        <w:rPr>
          <w:rFonts w:ascii="Times New Roman" w:hAnsi="Times New Roman" w:cs="Times New Roman"/>
          <w:sz w:val="28"/>
          <w:szCs w:val="28"/>
        </w:rPr>
        <w:t xml:space="preserve"> </w:t>
      </w:r>
      <w:proofErr w:type="spellStart"/>
      <w:r w:rsidR="00185BE2" w:rsidRPr="00D02829">
        <w:rPr>
          <w:rFonts w:ascii="Times New Roman" w:hAnsi="Times New Roman" w:cs="Times New Roman"/>
          <w:sz w:val="28"/>
          <w:szCs w:val="28"/>
        </w:rPr>
        <w:t>Ершовского</w:t>
      </w:r>
      <w:proofErr w:type="spellEnd"/>
      <w:r w:rsidRPr="00D02829">
        <w:rPr>
          <w:rFonts w:ascii="Times New Roman" w:hAnsi="Times New Roman" w:cs="Times New Roman"/>
          <w:sz w:val="28"/>
          <w:szCs w:val="28"/>
        </w:rPr>
        <w:t xml:space="preserve"> муниципаль</w:t>
      </w:r>
      <w:r w:rsidR="00D03A7E">
        <w:rPr>
          <w:rFonts w:ascii="Times New Roman" w:hAnsi="Times New Roman" w:cs="Times New Roman"/>
          <w:sz w:val="28"/>
          <w:szCs w:val="28"/>
        </w:rPr>
        <w:t xml:space="preserve">ного </w:t>
      </w:r>
      <w:r w:rsidR="00185BE2" w:rsidRPr="00D02829">
        <w:rPr>
          <w:rFonts w:ascii="Times New Roman" w:hAnsi="Times New Roman" w:cs="Times New Roman"/>
          <w:sz w:val="28"/>
          <w:szCs w:val="28"/>
        </w:rPr>
        <w:t xml:space="preserve"> района</w:t>
      </w:r>
      <w:r w:rsidRPr="00D02829">
        <w:rPr>
          <w:rFonts w:ascii="Times New Roman" w:hAnsi="Times New Roman" w:cs="Times New Roman"/>
          <w:sz w:val="28"/>
          <w:szCs w:val="28"/>
        </w:rPr>
        <w:t xml:space="preserve"> и (или) размещается на официальном сайте</w:t>
      </w:r>
      <w:r w:rsidR="00185BE2" w:rsidRPr="00D02829">
        <w:rPr>
          <w:rFonts w:ascii="Times New Roman" w:hAnsi="Times New Roman" w:cs="Times New Roman"/>
          <w:sz w:val="28"/>
          <w:szCs w:val="28"/>
        </w:rPr>
        <w:t xml:space="preserve"> администрации</w:t>
      </w:r>
      <w:proofErr w:type="gramStart"/>
      <w:r w:rsidR="00185BE2" w:rsidRPr="00D02829">
        <w:rPr>
          <w:rFonts w:ascii="Times New Roman" w:hAnsi="Times New Roman" w:cs="Times New Roman"/>
          <w:sz w:val="28"/>
          <w:szCs w:val="28"/>
        </w:rPr>
        <w:t xml:space="preserve"> </w:t>
      </w:r>
      <w:r w:rsidRPr="00D02829">
        <w:rPr>
          <w:rFonts w:ascii="Times New Roman" w:hAnsi="Times New Roman" w:cs="Times New Roman"/>
          <w:sz w:val="28"/>
          <w:szCs w:val="28"/>
        </w:rPr>
        <w:t>.</w:t>
      </w:r>
      <w:proofErr w:type="gramEnd"/>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3.1.5.3.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3.2. В случае</w:t>
      </w:r>
      <w:proofErr w:type="gramStart"/>
      <w:r w:rsidRPr="00D02829">
        <w:rPr>
          <w:rFonts w:ascii="Times New Roman" w:hAnsi="Times New Roman" w:cs="Times New Roman"/>
          <w:sz w:val="28"/>
          <w:szCs w:val="28"/>
        </w:rPr>
        <w:t>,</w:t>
      </w:r>
      <w:proofErr w:type="gramEnd"/>
      <w:r w:rsidRPr="00D02829">
        <w:rPr>
          <w:rFonts w:ascii="Times New Roman" w:hAnsi="Times New Roman" w:cs="Times New Roman"/>
          <w:sz w:val="28"/>
          <w:szCs w:val="28"/>
        </w:rPr>
        <w:t xml:space="preserve">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участок, предоставление муниципальной услуги включает в себя следующие административные процедуры:</w:t>
      </w:r>
    </w:p>
    <w:p w:rsidR="00643B22" w:rsidRPr="00D02829" w:rsidRDefault="00643B22" w:rsidP="00D02829">
      <w:pPr>
        <w:pStyle w:val="a3"/>
        <w:rPr>
          <w:rFonts w:ascii="Times New Roman" w:hAnsi="Times New Roman" w:cs="Times New Roman"/>
          <w:sz w:val="28"/>
          <w:szCs w:val="28"/>
        </w:rPr>
      </w:pPr>
      <w:bookmarkStart w:id="9" w:name="Par174"/>
      <w:bookmarkEnd w:id="9"/>
      <w:r w:rsidRPr="00D02829">
        <w:rPr>
          <w:rFonts w:ascii="Times New Roman" w:hAnsi="Times New Roman" w:cs="Times New Roman"/>
          <w:sz w:val="28"/>
          <w:szCs w:val="28"/>
        </w:rPr>
        <w:t>- прием и регистрация заявления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 и документов к нему;</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экспертиза представленных документов;</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принятие решения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кциона либо решения об отказе в проведении аукциона;</w:t>
      </w:r>
    </w:p>
    <w:p w:rsidR="00643B22" w:rsidRPr="00D02829" w:rsidRDefault="00643B22" w:rsidP="00D02829">
      <w:pPr>
        <w:pStyle w:val="a3"/>
        <w:rPr>
          <w:rFonts w:ascii="Times New Roman" w:hAnsi="Times New Roman" w:cs="Times New Roman"/>
          <w:sz w:val="28"/>
          <w:szCs w:val="28"/>
        </w:rPr>
      </w:pPr>
      <w:bookmarkStart w:id="10" w:name="Par177"/>
      <w:bookmarkEnd w:id="10"/>
      <w:r w:rsidRPr="00D02829">
        <w:rPr>
          <w:rFonts w:ascii="Times New Roman" w:hAnsi="Times New Roman" w:cs="Times New Roman"/>
          <w:sz w:val="28"/>
          <w:szCs w:val="28"/>
        </w:rPr>
        <w:t>- проведение аукциона, заключение договора.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3.2.1. Выполнение административных процедур, предусмотренных </w:t>
      </w:r>
      <w:hyperlink w:anchor="Par174" w:history="1">
        <w:r w:rsidRPr="0003047A">
          <w:rPr>
            <w:rFonts w:ascii="Times New Roman" w:hAnsi="Times New Roman" w:cs="Times New Roman"/>
            <w:color w:val="000000" w:themeColor="text1"/>
            <w:sz w:val="28"/>
            <w:szCs w:val="28"/>
          </w:rPr>
          <w:t>дефисами 1</w:t>
        </w:r>
      </w:hyperlink>
      <w:r w:rsidRPr="0003047A">
        <w:rPr>
          <w:rFonts w:ascii="Times New Roman" w:hAnsi="Times New Roman" w:cs="Times New Roman"/>
          <w:color w:val="000000" w:themeColor="text1"/>
          <w:sz w:val="28"/>
          <w:szCs w:val="28"/>
        </w:rPr>
        <w:t xml:space="preserve"> - </w:t>
      </w:r>
      <w:hyperlink w:anchor="Par177" w:history="1">
        <w:r w:rsidRPr="0003047A">
          <w:rPr>
            <w:rFonts w:ascii="Times New Roman" w:hAnsi="Times New Roman" w:cs="Times New Roman"/>
            <w:color w:val="000000" w:themeColor="text1"/>
            <w:sz w:val="28"/>
            <w:szCs w:val="28"/>
          </w:rPr>
          <w:t>4 пункта 3.2</w:t>
        </w:r>
      </w:hyperlink>
      <w:r w:rsidRPr="00D02829">
        <w:rPr>
          <w:rFonts w:ascii="Times New Roman" w:hAnsi="Times New Roman" w:cs="Times New Roman"/>
          <w:sz w:val="28"/>
          <w:szCs w:val="28"/>
        </w:rPr>
        <w:t xml:space="preserve"> регламента, осуществляется в соответствии </w:t>
      </w:r>
      <w:r w:rsidRPr="0003047A">
        <w:rPr>
          <w:rFonts w:ascii="Times New Roman" w:hAnsi="Times New Roman" w:cs="Times New Roman"/>
          <w:color w:val="000000" w:themeColor="text1"/>
          <w:sz w:val="28"/>
          <w:szCs w:val="28"/>
        </w:rPr>
        <w:t xml:space="preserve">с </w:t>
      </w:r>
      <w:hyperlink w:anchor="Par142" w:history="1">
        <w:r w:rsidRPr="0003047A">
          <w:rPr>
            <w:rFonts w:ascii="Times New Roman" w:hAnsi="Times New Roman" w:cs="Times New Roman"/>
            <w:color w:val="000000" w:themeColor="text1"/>
            <w:sz w:val="28"/>
            <w:szCs w:val="28"/>
          </w:rPr>
          <w:t>пунктами 3.1.2</w:t>
        </w:r>
      </w:hyperlink>
      <w:r w:rsidRPr="00D02829">
        <w:rPr>
          <w:rFonts w:ascii="Times New Roman" w:hAnsi="Times New Roman" w:cs="Times New Roman"/>
          <w:sz w:val="28"/>
          <w:szCs w:val="28"/>
        </w:rPr>
        <w:t xml:space="preserve"> - </w:t>
      </w:r>
      <w:hyperlink w:anchor="Par168" w:history="1">
        <w:r w:rsidRPr="0003047A">
          <w:rPr>
            <w:rFonts w:ascii="Times New Roman" w:hAnsi="Times New Roman" w:cs="Times New Roman"/>
            <w:color w:val="000000" w:themeColor="text1"/>
            <w:sz w:val="28"/>
            <w:szCs w:val="28"/>
          </w:rPr>
          <w:t>3.1.5</w:t>
        </w:r>
      </w:hyperlink>
      <w:r w:rsidRPr="0003047A">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регламента.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lastRenderedPageBreak/>
        <w:t xml:space="preserve">3.3. Предоставление муниципальной услуги в случае, если в отношении земельного участка осуществлен государственный кадастровый учет, осуществляется в соответствии с </w:t>
      </w:r>
      <w:hyperlink w:anchor="Par142" w:history="1">
        <w:r w:rsidRPr="0003047A">
          <w:rPr>
            <w:rFonts w:ascii="Times New Roman" w:hAnsi="Times New Roman" w:cs="Times New Roman"/>
            <w:color w:val="000000" w:themeColor="text1"/>
            <w:sz w:val="28"/>
            <w:szCs w:val="28"/>
          </w:rPr>
          <w:t>пунктами 3.1.2</w:t>
        </w:r>
      </w:hyperlink>
      <w:r w:rsidRPr="0003047A">
        <w:rPr>
          <w:rFonts w:ascii="Times New Roman" w:hAnsi="Times New Roman" w:cs="Times New Roman"/>
          <w:color w:val="000000" w:themeColor="text1"/>
          <w:sz w:val="28"/>
          <w:szCs w:val="28"/>
        </w:rPr>
        <w:t xml:space="preserve"> - </w:t>
      </w:r>
      <w:hyperlink w:anchor="Par168" w:history="1">
        <w:r w:rsidRPr="0003047A">
          <w:rPr>
            <w:rFonts w:ascii="Times New Roman" w:hAnsi="Times New Roman" w:cs="Times New Roman"/>
            <w:color w:val="000000" w:themeColor="text1"/>
            <w:sz w:val="28"/>
            <w:szCs w:val="28"/>
          </w:rPr>
          <w:t>3.1.5</w:t>
        </w:r>
      </w:hyperlink>
      <w:r w:rsidRPr="0003047A">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регламента.</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3.4. Предоставление муниципальной услуги в случае, если решение о проведен</w:t>
      </w:r>
      <w:proofErr w:type="gramStart"/>
      <w:r w:rsidRPr="00D02829">
        <w:rPr>
          <w:rFonts w:ascii="Times New Roman" w:hAnsi="Times New Roman" w:cs="Times New Roman"/>
          <w:sz w:val="28"/>
          <w:szCs w:val="28"/>
        </w:rPr>
        <w:t>ии ау</w:t>
      </w:r>
      <w:proofErr w:type="gramEnd"/>
      <w:r w:rsidRPr="00D02829">
        <w:rPr>
          <w:rFonts w:ascii="Times New Roman" w:hAnsi="Times New Roman" w:cs="Times New Roman"/>
          <w:sz w:val="28"/>
          <w:szCs w:val="28"/>
        </w:rPr>
        <w:t xml:space="preserve">кциона принято по инициативе органа местного самоуправления, осуществляется в соответствии с </w:t>
      </w:r>
      <w:hyperlink w:anchor="Par168" w:history="1">
        <w:r w:rsidRPr="0003047A">
          <w:rPr>
            <w:rFonts w:ascii="Times New Roman" w:hAnsi="Times New Roman" w:cs="Times New Roman"/>
            <w:color w:val="000000" w:themeColor="text1"/>
            <w:sz w:val="28"/>
            <w:szCs w:val="28"/>
          </w:rPr>
          <w:t>пунктом 3.1.5</w:t>
        </w:r>
      </w:hyperlink>
      <w:r w:rsidRPr="0003047A">
        <w:rPr>
          <w:rFonts w:ascii="Times New Roman" w:hAnsi="Times New Roman" w:cs="Times New Roman"/>
          <w:color w:val="000000" w:themeColor="text1"/>
          <w:sz w:val="28"/>
          <w:szCs w:val="28"/>
        </w:rPr>
        <w:t xml:space="preserve"> </w:t>
      </w:r>
      <w:r w:rsidRPr="00D02829">
        <w:rPr>
          <w:rFonts w:ascii="Times New Roman" w:hAnsi="Times New Roman" w:cs="Times New Roman"/>
          <w:sz w:val="28"/>
          <w:szCs w:val="28"/>
        </w:rPr>
        <w:t>регламента.</w:t>
      </w:r>
    </w:p>
    <w:p w:rsidR="00643B22" w:rsidRPr="00D02829" w:rsidRDefault="00643B22" w:rsidP="00D02829">
      <w:pPr>
        <w:pStyle w:val="a3"/>
        <w:rPr>
          <w:rFonts w:ascii="Times New Roman" w:hAnsi="Times New Roman" w:cs="Times New Roman"/>
          <w:sz w:val="28"/>
          <w:szCs w:val="28"/>
        </w:rPr>
      </w:pPr>
    </w:p>
    <w:p w:rsidR="00643B22" w:rsidRPr="00D02829" w:rsidRDefault="00D03A7E" w:rsidP="00D0282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D02829">
        <w:rPr>
          <w:rFonts w:ascii="Times New Roman" w:hAnsi="Times New Roman" w:cs="Times New Roman"/>
          <w:sz w:val="28"/>
          <w:szCs w:val="28"/>
        </w:rPr>
        <w:t xml:space="preserve">4. Формы </w:t>
      </w:r>
      <w:proofErr w:type="gramStart"/>
      <w:r w:rsidR="00643B22" w:rsidRPr="00D02829">
        <w:rPr>
          <w:rFonts w:ascii="Times New Roman" w:hAnsi="Times New Roman" w:cs="Times New Roman"/>
          <w:sz w:val="28"/>
          <w:szCs w:val="28"/>
        </w:rPr>
        <w:t>контроля за</w:t>
      </w:r>
      <w:proofErr w:type="gramEnd"/>
      <w:r w:rsidR="00643B22" w:rsidRPr="00D02829">
        <w:rPr>
          <w:rFonts w:ascii="Times New Roman" w:hAnsi="Times New Roman" w:cs="Times New Roman"/>
          <w:sz w:val="28"/>
          <w:szCs w:val="28"/>
        </w:rPr>
        <w:t xml:space="preserve"> исполнением</w:t>
      </w:r>
    </w:p>
    <w:p w:rsidR="00643B22" w:rsidRPr="00D02829" w:rsidRDefault="00D03A7E" w:rsidP="00D0282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D02829">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643B22" w:rsidRPr="00D02829" w:rsidRDefault="00643B22" w:rsidP="00D02829">
      <w:pPr>
        <w:pStyle w:val="a3"/>
        <w:rPr>
          <w:rFonts w:ascii="Times New Roman" w:hAnsi="Times New Roman" w:cs="Times New Roman"/>
          <w:sz w:val="28"/>
          <w:szCs w:val="28"/>
        </w:rPr>
      </w:pP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4.1. Текущий </w:t>
      </w:r>
      <w:proofErr w:type="gramStart"/>
      <w:r w:rsidRPr="00D02829">
        <w:rPr>
          <w:rFonts w:ascii="Times New Roman" w:hAnsi="Times New Roman" w:cs="Times New Roman"/>
          <w:sz w:val="28"/>
          <w:szCs w:val="28"/>
        </w:rPr>
        <w:t>контроль за</w:t>
      </w:r>
      <w:proofErr w:type="gramEnd"/>
      <w:r w:rsidRPr="00D0282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w:t>
      </w:r>
      <w:r w:rsidR="00185BE2" w:rsidRPr="00D02829">
        <w:rPr>
          <w:rFonts w:ascii="Times New Roman" w:hAnsi="Times New Roman" w:cs="Times New Roman"/>
          <w:sz w:val="28"/>
          <w:szCs w:val="28"/>
        </w:rPr>
        <w:t>ствляется главой администрации Новосельского МО</w:t>
      </w:r>
      <w:r w:rsidRPr="00D02829">
        <w:rPr>
          <w:rFonts w:ascii="Times New Roman" w:hAnsi="Times New Roman" w:cs="Times New Roman"/>
          <w:sz w:val="28"/>
          <w:szCs w:val="28"/>
        </w:rPr>
        <w:t>.</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4.2. </w:t>
      </w:r>
      <w:proofErr w:type="gramStart"/>
      <w:r w:rsidRPr="00D02829">
        <w:rPr>
          <w:rFonts w:ascii="Times New Roman" w:hAnsi="Times New Roman" w:cs="Times New Roman"/>
          <w:sz w:val="28"/>
          <w:szCs w:val="28"/>
        </w:rPr>
        <w:t>Контроль за</w:t>
      </w:r>
      <w:proofErr w:type="gramEnd"/>
      <w:r w:rsidRPr="00D02829">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43B22" w:rsidRPr="00D02829" w:rsidRDefault="00643B22" w:rsidP="00D02829">
      <w:pPr>
        <w:pStyle w:val="a3"/>
        <w:rPr>
          <w:rFonts w:ascii="Times New Roman" w:hAnsi="Times New Roman" w:cs="Times New Roman"/>
          <w:sz w:val="28"/>
          <w:szCs w:val="28"/>
        </w:rPr>
      </w:pPr>
    </w:p>
    <w:p w:rsidR="00643B22" w:rsidRPr="00D02829" w:rsidRDefault="0003047A" w:rsidP="00D0282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D02829">
        <w:rPr>
          <w:rFonts w:ascii="Times New Roman" w:hAnsi="Times New Roman" w:cs="Times New Roman"/>
          <w:sz w:val="28"/>
          <w:szCs w:val="28"/>
        </w:rPr>
        <w:t>5. Досудебный (внесудебный) порядок обжалования решений</w:t>
      </w:r>
    </w:p>
    <w:p w:rsidR="00643B22" w:rsidRPr="00D02829" w:rsidRDefault="0003047A" w:rsidP="00D02829">
      <w:pPr>
        <w:pStyle w:val="a3"/>
        <w:rPr>
          <w:rFonts w:ascii="Times New Roman" w:hAnsi="Times New Roman" w:cs="Times New Roman"/>
          <w:sz w:val="28"/>
          <w:szCs w:val="28"/>
        </w:rPr>
      </w:pPr>
      <w:r>
        <w:rPr>
          <w:rFonts w:ascii="Times New Roman" w:hAnsi="Times New Roman" w:cs="Times New Roman"/>
          <w:sz w:val="28"/>
          <w:szCs w:val="28"/>
        </w:rPr>
        <w:t xml:space="preserve">                      </w:t>
      </w:r>
      <w:r w:rsidR="00D03A7E">
        <w:rPr>
          <w:rFonts w:ascii="Times New Roman" w:hAnsi="Times New Roman" w:cs="Times New Roman"/>
          <w:sz w:val="28"/>
          <w:szCs w:val="28"/>
        </w:rPr>
        <w:t xml:space="preserve"> </w:t>
      </w:r>
      <w:r w:rsidR="00643B22" w:rsidRPr="00D02829">
        <w:rPr>
          <w:rFonts w:ascii="Times New Roman" w:hAnsi="Times New Roman" w:cs="Times New Roman"/>
          <w:sz w:val="28"/>
          <w:szCs w:val="28"/>
        </w:rPr>
        <w:t>и действий (бездействия) органа, предоставляющего</w:t>
      </w:r>
    </w:p>
    <w:p w:rsidR="00643B22" w:rsidRPr="00D02829" w:rsidRDefault="0003047A" w:rsidP="00D02829">
      <w:pPr>
        <w:pStyle w:val="a3"/>
        <w:rPr>
          <w:rFonts w:ascii="Times New Roman" w:hAnsi="Times New Roman" w:cs="Times New Roman"/>
          <w:sz w:val="28"/>
          <w:szCs w:val="28"/>
        </w:rPr>
      </w:pPr>
      <w:r>
        <w:rPr>
          <w:rFonts w:ascii="Times New Roman" w:hAnsi="Times New Roman" w:cs="Times New Roman"/>
          <w:sz w:val="28"/>
          <w:szCs w:val="28"/>
        </w:rPr>
        <w:t xml:space="preserve">                      </w:t>
      </w:r>
      <w:r w:rsidR="00D03A7E">
        <w:rPr>
          <w:rFonts w:ascii="Times New Roman" w:hAnsi="Times New Roman" w:cs="Times New Roman"/>
          <w:sz w:val="28"/>
          <w:szCs w:val="28"/>
        </w:rPr>
        <w:t xml:space="preserve"> </w:t>
      </w:r>
      <w:r w:rsidR="00643B22" w:rsidRPr="00D02829">
        <w:rPr>
          <w:rFonts w:ascii="Times New Roman" w:hAnsi="Times New Roman" w:cs="Times New Roman"/>
          <w:sz w:val="28"/>
          <w:szCs w:val="28"/>
        </w:rPr>
        <w:t>муниципальную услугу, а также должностных лиц</w:t>
      </w:r>
      <w:r w:rsidR="00D03A7E">
        <w:rPr>
          <w:rFonts w:ascii="Times New Roman" w:hAnsi="Times New Roman" w:cs="Times New Roman"/>
          <w:sz w:val="28"/>
          <w:szCs w:val="28"/>
        </w:rPr>
        <w:t>.</w:t>
      </w:r>
    </w:p>
    <w:p w:rsidR="00643B22" w:rsidRPr="00D02829" w:rsidRDefault="00643B22" w:rsidP="00D02829">
      <w:pPr>
        <w:pStyle w:val="a3"/>
        <w:rPr>
          <w:rFonts w:ascii="Times New Roman" w:hAnsi="Times New Roman" w:cs="Times New Roman"/>
          <w:sz w:val="28"/>
          <w:szCs w:val="28"/>
        </w:rPr>
      </w:pPr>
    </w:p>
    <w:p w:rsidR="00643B22" w:rsidRPr="00D02829"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Заявители имеют право на обжалование решений, действий (бездействия), принимаемых и осуществляемых при предоставлении муниципальной услуги.</w:t>
      </w:r>
    </w:p>
    <w:p w:rsidR="00643B22" w:rsidRDefault="00643B22" w:rsidP="00D02829">
      <w:pPr>
        <w:pStyle w:val="a3"/>
        <w:rPr>
          <w:rFonts w:ascii="Times New Roman" w:hAnsi="Times New Roman" w:cs="Times New Roman"/>
          <w:sz w:val="28"/>
          <w:szCs w:val="28"/>
        </w:rPr>
      </w:pPr>
      <w:r w:rsidRPr="00D02829">
        <w:rPr>
          <w:rFonts w:ascii="Times New Roman" w:hAnsi="Times New Roman" w:cs="Times New Roman"/>
          <w:sz w:val="28"/>
          <w:szCs w:val="28"/>
        </w:rPr>
        <w:t xml:space="preserve">Жалоба заявителей подается и рассматривается в порядке, предусмотренном Федеральным </w:t>
      </w:r>
      <w:hyperlink r:id="rId35" w:history="1">
        <w:r w:rsidRPr="0003047A">
          <w:rPr>
            <w:rFonts w:ascii="Times New Roman" w:hAnsi="Times New Roman" w:cs="Times New Roman"/>
            <w:color w:val="000000" w:themeColor="text1"/>
            <w:sz w:val="28"/>
            <w:szCs w:val="28"/>
          </w:rPr>
          <w:t>законом</w:t>
        </w:r>
      </w:hyperlink>
      <w:r w:rsidRPr="0003047A">
        <w:rPr>
          <w:rFonts w:ascii="Times New Roman" w:hAnsi="Times New Roman" w:cs="Times New Roman"/>
          <w:color w:val="000000" w:themeColor="text1"/>
          <w:sz w:val="28"/>
          <w:szCs w:val="28"/>
        </w:rPr>
        <w:t xml:space="preserve"> о</w:t>
      </w:r>
      <w:r w:rsidRPr="00D02829">
        <w:rPr>
          <w:rFonts w:ascii="Times New Roman" w:hAnsi="Times New Roman" w:cs="Times New Roman"/>
          <w:sz w:val="28"/>
          <w:szCs w:val="28"/>
        </w:rPr>
        <w:t>т 27 июля 2010 г. N 210-ФЗ "Об организации предоставления государственных и муниципальных услуг".</w:t>
      </w:r>
    </w:p>
    <w:p w:rsidR="00D03A7E" w:rsidRDefault="00D03A7E" w:rsidP="00D02829">
      <w:pPr>
        <w:pStyle w:val="a3"/>
        <w:rPr>
          <w:rFonts w:ascii="Times New Roman" w:hAnsi="Times New Roman" w:cs="Times New Roman"/>
          <w:sz w:val="28"/>
          <w:szCs w:val="28"/>
        </w:rPr>
      </w:pPr>
    </w:p>
    <w:p w:rsidR="00D03A7E" w:rsidRDefault="00D03A7E" w:rsidP="00D02829">
      <w:pPr>
        <w:pStyle w:val="a3"/>
        <w:rPr>
          <w:rFonts w:ascii="Times New Roman" w:hAnsi="Times New Roman" w:cs="Times New Roman"/>
          <w:sz w:val="28"/>
          <w:szCs w:val="28"/>
        </w:rPr>
      </w:pPr>
    </w:p>
    <w:p w:rsidR="00D03A7E" w:rsidRDefault="00D03A7E" w:rsidP="00D02829">
      <w:pPr>
        <w:pStyle w:val="a3"/>
        <w:rPr>
          <w:rFonts w:ascii="Times New Roman" w:hAnsi="Times New Roman" w:cs="Times New Roman"/>
          <w:sz w:val="28"/>
          <w:szCs w:val="28"/>
        </w:rPr>
      </w:pPr>
    </w:p>
    <w:p w:rsidR="00D03A7E" w:rsidRDefault="00D03A7E" w:rsidP="00D02829">
      <w:pPr>
        <w:pStyle w:val="a3"/>
        <w:rPr>
          <w:rFonts w:ascii="Times New Roman" w:hAnsi="Times New Roman" w:cs="Times New Roman"/>
          <w:sz w:val="28"/>
          <w:szCs w:val="28"/>
        </w:rPr>
      </w:pPr>
      <w:r>
        <w:rPr>
          <w:rFonts w:ascii="Times New Roman" w:hAnsi="Times New Roman" w:cs="Times New Roman"/>
          <w:sz w:val="28"/>
          <w:szCs w:val="28"/>
        </w:rPr>
        <w:t>Верно:</w:t>
      </w:r>
    </w:p>
    <w:p w:rsidR="00D03A7E" w:rsidRDefault="00D03A7E" w:rsidP="00D02829">
      <w:pPr>
        <w:pStyle w:val="a3"/>
        <w:rPr>
          <w:rFonts w:ascii="Times New Roman" w:hAnsi="Times New Roman" w:cs="Times New Roman"/>
          <w:sz w:val="28"/>
          <w:szCs w:val="28"/>
        </w:rPr>
      </w:pPr>
      <w:r>
        <w:rPr>
          <w:rFonts w:ascii="Times New Roman" w:hAnsi="Times New Roman" w:cs="Times New Roman"/>
          <w:sz w:val="28"/>
          <w:szCs w:val="28"/>
        </w:rPr>
        <w:t>Специалист администрации</w:t>
      </w:r>
    </w:p>
    <w:p w:rsidR="00D03A7E" w:rsidRPr="00D02829" w:rsidRDefault="00D03A7E" w:rsidP="00D02829">
      <w:pPr>
        <w:pStyle w:val="a3"/>
        <w:rPr>
          <w:rFonts w:ascii="Times New Roman" w:hAnsi="Times New Roman" w:cs="Times New Roman"/>
          <w:sz w:val="28"/>
          <w:szCs w:val="28"/>
        </w:rPr>
      </w:pPr>
      <w:r>
        <w:rPr>
          <w:rFonts w:ascii="Times New Roman" w:hAnsi="Times New Roman" w:cs="Times New Roman"/>
          <w:sz w:val="28"/>
          <w:szCs w:val="28"/>
        </w:rPr>
        <w:t>Новосельского МО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Н.В. Гамова.</w:t>
      </w:r>
    </w:p>
    <w:p w:rsidR="00643B22" w:rsidRPr="00D02829" w:rsidRDefault="00643B22" w:rsidP="00D02829">
      <w:pPr>
        <w:pStyle w:val="a3"/>
        <w:rPr>
          <w:rFonts w:ascii="Times New Roman" w:hAnsi="Times New Roman" w:cs="Times New Roman"/>
          <w:sz w:val="28"/>
          <w:szCs w:val="28"/>
        </w:rPr>
      </w:pPr>
    </w:p>
    <w:p w:rsidR="00643B22" w:rsidRPr="00D02829" w:rsidRDefault="00643B22" w:rsidP="00D02829">
      <w:pPr>
        <w:pStyle w:val="a3"/>
        <w:rPr>
          <w:rFonts w:ascii="Times New Roman" w:hAnsi="Times New Roman" w:cs="Times New Roman"/>
          <w:sz w:val="28"/>
          <w:szCs w:val="28"/>
        </w:rPr>
      </w:pPr>
    </w:p>
    <w:p w:rsidR="00643B22" w:rsidRPr="00D02829" w:rsidRDefault="00643B22" w:rsidP="00D02829">
      <w:pPr>
        <w:pStyle w:val="a3"/>
        <w:rPr>
          <w:rFonts w:ascii="Times New Roman" w:hAnsi="Times New Roman" w:cs="Times New Roman"/>
          <w:sz w:val="28"/>
          <w:szCs w:val="28"/>
        </w:rPr>
      </w:pPr>
    </w:p>
    <w:p w:rsidR="0003047A" w:rsidRDefault="0003047A" w:rsidP="0003047A">
      <w:pPr>
        <w:pStyle w:val="ConsPlusNonformat"/>
        <w:rPr>
          <w:rFonts w:ascii="Times New Roman" w:hAnsi="Times New Roman" w:cs="Times New Roman"/>
          <w:sz w:val="28"/>
          <w:szCs w:val="28"/>
        </w:rPr>
      </w:pPr>
    </w:p>
    <w:p w:rsidR="007F7509" w:rsidRPr="0003047A" w:rsidRDefault="0003047A" w:rsidP="0003047A">
      <w:pPr>
        <w:pStyle w:val="ConsPlusNonformat"/>
      </w:pPr>
      <w:r>
        <w:rPr>
          <w:rFonts w:ascii="Times New Roman" w:hAnsi="Times New Roman" w:cs="Times New Roman"/>
          <w:sz w:val="28"/>
          <w:szCs w:val="28"/>
        </w:rPr>
        <w:lastRenderedPageBreak/>
        <w:t xml:space="preserve">                                                                                            </w:t>
      </w:r>
      <w:r w:rsidR="007F7509">
        <w:rPr>
          <w:rFonts w:ascii="Times New Roman" w:hAnsi="Times New Roman" w:cs="Times New Roman"/>
          <w:sz w:val="28"/>
          <w:szCs w:val="28"/>
        </w:rPr>
        <w:t xml:space="preserve">  </w:t>
      </w:r>
      <w:r w:rsidR="007F7509" w:rsidRPr="007F7509">
        <w:rPr>
          <w:rFonts w:ascii="Times New Roman" w:hAnsi="Times New Roman" w:cs="Times New Roman"/>
          <w:sz w:val="28"/>
          <w:szCs w:val="28"/>
        </w:rPr>
        <w:t xml:space="preserve"> Приложение № 1</w:t>
      </w:r>
    </w:p>
    <w:p w:rsidR="007F7509" w:rsidRPr="007F7509" w:rsidRDefault="007F7509"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509">
        <w:rPr>
          <w:rFonts w:ascii="Times New Roman" w:hAnsi="Times New Roman" w:cs="Times New Roman"/>
          <w:sz w:val="28"/>
          <w:szCs w:val="28"/>
        </w:rPr>
        <w:t xml:space="preserve"> к регламенту</w:t>
      </w:r>
    </w:p>
    <w:p w:rsidR="007F7509" w:rsidRPr="007F7509" w:rsidRDefault="007F7509"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p>
    <w:p w:rsidR="007F7509" w:rsidRPr="007F7509" w:rsidRDefault="007F7509" w:rsidP="007F7509">
      <w:pPr>
        <w:pStyle w:val="a3"/>
        <w:rPr>
          <w:rFonts w:ascii="Times New Roman" w:hAnsi="Times New Roman" w:cs="Times New Roman"/>
          <w:sz w:val="28"/>
          <w:szCs w:val="28"/>
        </w:rPr>
      </w:pPr>
    </w:p>
    <w:p w:rsidR="007F7509" w:rsidRPr="007F7509" w:rsidRDefault="007F7509"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509">
        <w:rPr>
          <w:rFonts w:ascii="Times New Roman" w:hAnsi="Times New Roman" w:cs="Times New Roman"/>
          <w:sz w:val="28"/>
          <w:szCs w:val="28"/>
        </w:rPr>
        <w:t>Форма</w:t>
      </w:r>
    </w:p>
    <w:p w:rsidR="007F7509" w:rsidRPr="007F7509" w:rsidRDefault="007F7509"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509">
        <w:rPr>
          <w:rFonts w:ascii="Times New Roman" w:hAnsi="Times New Roman" w:cs="Times New Roman"/>
          <w:sz w:val="28"/>
          <w:szCs w:val="28"/>
        </w:rPr>
        <w:t xml:space="preserve"> заявления для юридических лиц</w:t>
      </w:r>
    </w:p>
    <w:p w:rsidR="007F7509" w:rsidRPr="007F7509" w:rsidRDefault="007F7509" w:rsidP="007F7509">
      <w:pPr>
        <w:pStyle w:val="a3"/>
        <w:rPr>
          <w:rFonts w:ascii="Times New Roman" w:hAnsi="Times New Roman" w:cs="Times New Roman"/>
          <w:sz w:val="28"/>
          <w:szCs w:val="28"/>
        </w:rPr>
      </w:pPr>
    </w:p>
    <w:p w:rsidR="007F7509" w:rsidRPr="007F7509" w:rsidRDefault="007F7509"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0"/>
          <w:szCs w:val="20"/>
        </w:rPr>
      </w:pPr>
      <w:r w:rsidRPr="007F7509">
        <w:rPr>
          <w:rFonts w:ascii="Times New Roman" w:hAnsi="Times New Roman" w:cs="Times New Roman"/>
          <w:sz w:val="20"/>
          <w:szCs w:val="20"/>
        </w:rPr>
        <w:t>Исходящий номер, дата</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5A5088" w:rsidRPr="007F7509">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Главе администрации</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5A5088"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005A5088" w:rsidRPr="007F7509">
        <w:rPr>
          <w:rFonts w:ascii="Times New Roman" w:hAnsi="Times New Roman" w:cs="Times New Roman"/>
          <w:sz w:val="28"/>
          <w:szCs w:val="28"/>
        </w:rPr>
        <w:t>Новосельского</w:t>
      </w:r>
      <w:r w:rsidRPr="007F7509">
        <w:rPr>
          <w:rFonts w:ascii="Times New Roman" w:hAnsi="Times New Roman" w:cs="Times New Roman"/>
          <w:sz w:val="28"/>
          <w:szCs w:val="28"/>
        </w:rPr>
        <w:t xml:space="preserve"> муниципального образования</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5A5088" w:rsidRPr="007F7509">
        <w:rPr>
          <w:rFonts w:ascii="Times New Roman" w:hAnsi="Times New Roman" w:cs="Times New Roman"/>
          <w:sz w:val="28"/>
          <w:szCs w:val="28"/>
        </w:rPr>
        <w:t xml:space="preserve">                </w:t>
      </w:r>
    </w:p>
    <w:p w:rsidR="005A5088" w:rsidRPr="007F7509" w:rsidRDefault="005A5088"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5A5088"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от _____________________________</w:t>
      </w:r>
      <w:r w:rsidR="0003047A">
        <w:rPr>
          <w:rFonts w:ascii="Times New Roman" w:hAnsi="Times New Roman" w:cs="Times New Roman"/>
          <w:sz w:val="28"/>
          <w:szCs w:val="28"/>
        </w:rPr>
        <w:t>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(полное наименование)</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0003047A">
        <w:rPr>
          <w:rFonts w:ascii="Times New Roman" w:hAnsi="Times New Roman" w:cs="Times New Roman"/>
          <w:sz w:val="28"/>
          <w:szCs w:val="28"/>
        </w:rPr>
        <w:t xml:space="preserve"> </w:t>
      </w:r>
      <w:r w:rsidRPr="007F7509">
        <w:rPr>
          <w:rFonts w:ascii="Times New Roman" w:hAnsi="Times New Roman" w:cs="Times New Roman"/>
          <w:sz w:val="28"/>
          <w:szCs w:val="28"/>
        </w:rPr>
        <w:t>Адрес: _________________________</w:t>
      </w:r>
      <w:r w:rsidR="0003047A">
        <w:rPr>
          <w:rFonts w:ascii="Times New Roman" w:hAnsi="Times New Roman" w:cs="Times New Roman"/>
          <w:sz w:val="28"/>
          <w:szCs w:val="28"/>
        </w:rPr>
        <w:t>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________________________________</w:t>
      </w:r>
      <w:r w:rsidR="0003047A">
        <w:rPr>
          <w:rFonts w:ascii="Times New Roman" w:hAnsi="Times New Roman" w:cs="Times New Roman"/>
          <w:sz w:val="28"/>
          <w:szCs w:val="28"/>
        </w:rPr>
        <w:t>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00A93D23">
        <w:rPr>
          <w:rFonts w:ascii="Times New Roman" w:hAnsi="Times New Roman" w:cs="Times New Roman"/>
          <w:sz w:val="28"/>
          <w:szCs w:val="28"/>
        </w:rPr>
        <w:t xml:space="preserve">  </w:t>
      </w:r>
      <w:r w:rsidRPr="007F7509">
        <w:rPr>
          <w:rFonts w:ascii="Times New Roman" w:hAnsi="Times New Roman" w:cs="Times New Roman"/>
          <w:sz w:val="28"/>
          <w:szCs w:val="28"/>
        </w:rPr>
        <w:t>Место нахождения: ______________</w:t>
      </w:r>
      <w:r w:rsidR="0003047A">
        <w:rPr>
          <w:rFonts w:ascii="Times New Roman" w:hAnsi="Times New Roman" w:cs="Times New Roman"/>
          <w:sz w:val="28"/>
          <w:szCs w:val="28"/>
        </w:rPr>
        <w:t>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 xml:space="preserve">  ________________________________</w:t>
      </w:r>
      <w:r w:rsidR="0003047A">
        <w:rPr>
          <w:rFonts w:ascii="Times New Roman" w:hAnsi="Times New Roman" w:cs="Times New Roman"/>
          <w:sz w:val="28"/>
          <w:szCs w:val="28"/>
        </w:rPr>
        <w:t>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 xml:space="preserve"> Идентификационный номер</w:t>
      </w:r>
    </w:p>
    <w:p w:rsidR="00643B22"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налогоплательщика: _____________</w:t>
      </w:r>
      <w:r w:rsidR="0003047A">
        <w:rPr>
          <w:rFonts w:ascii="Times New Roman" w:hAnsi="Times New Roman" w:cs="Times New Roman"/>
          <w:sz w:val="28"/>
          <w:szCs w:val="28"/>
        </w:rPr>
        <w:t>______</w:t>
      </w:r>
    </w:p>
    <w:p w:rsidR="007F7509" w:rsidRPr="007F7509" w:rsidRDefault="007F7509" w:rsidP="007F7509">
      <w:pPr>
        <w:pStyle w:val="a3"/>
        <w:rPr>
          <w:rFonts w:ascii="Times New Roman" w:hAnsi="Times New Roman" w:cs="Times New Roman"/>
          <w:sz w:val="28"/>
          <w:szCs w:val="28"/>
        </w:rPr>
      </w:pPr>
      <w:r>
        <w:rPr>
          <w:rFonts w:ascii="Times New Roman" w:hAnsi="Times New Roman" w:cs="Times New Roman"/>
          <w:sz w:val="28"/>
          <w:szCs w:val="28"/>
        </w:rPr>
        <w:t xml:space="preserve">                                                 </w:t>
      </w:r>
    </w:p>
    <w:p w:rsidR="00643B22" w:rsidRPr="007F7509" w:rsidRDefault="007F7509" w:rsidP="007F750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7F7509">
        <w:rPr>
          <w:rFonts w:ascii="Times New Roman" w:hAnsi="Times New Roman" w:cs="Times New Roman"/>
          <w:sz w:val="28"/>
          <w:szCs w:val="28"/>
        </w:rPr>
        <w:t xml:space="preserve">                                         </w:t>
      </w:r>
      <w:r>
        <w:rPr>
          <w:rFonts w:ascii="Times New Roman" w:hAnsi="Times New Roman" w:cs="Times New Roman"/>
          <w:sz w:val="28"/>
          <w:szCs w:val="28"/>
        </w:rPr>
        <w:t xml:space="preserve">                </w:t>
      </w:r>
      <w:r w:rsidR="0003047A">
        <w:rPr>
          <w:rFonts w:ascii="Times New Roman" w:hAnsi="Times New Roman" w:cs="Times New Roman"/>
          <w:sz w:val="28"/>
          <w:szCs w:val="28"/>
        </w:rPr>
        <w:t xml:space="preserve"> </w:t>
      </w:r>
      <w:r w:rsidR="00643B22" w:rsidRPr="007F7509">
        <w:rPr>
          <w:rFonts w:ascii="Times New Roman" w:hAnsi="Times New Roman" w:cs="Times New Roman"/>
          <w:sz w:val="28"/>
          <w:szCs w:val="28"/>
        </w:rPr>
        <w:t>Контактный телефон: ____________</w:t>
      </w:r>
      <w:r w:rsidR="0003047A">
        <w:rPr>
          <w:rFonts w:ascii="Times New Roman" w:hAnsi="Times New Roman" w:cs="Times New Roman"/>
          <w:sz w:val="28"/>
          <w:szCs w:val="28"/>
        </w:rPr>
        <w:t>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03047A">
        <w:rPr>
          <w:rFonts w:ascii="Times New Roman" w:hAnsi="Times New Roman" w:cs="Times New Roman"/>
          <w:sz w:val="28"/>
          <w:szCs w:val="28"/>
        </w:rPr>
        <w:t xml:space="preserve">                 </w:t>
      </w:r>
      <w:r w:rsidRPr="007F7509">
        <w:rPr>
          <w:rFonts w:ascii="Times New Roman" w:hAnsi="Times New Roman" w:cs="Times New Roman"/>
          <w:sz w:val="28"/>
          <w:szCs w:val="28"/>
        </w:rPr>
        <w:t>Факс: __________________________</w:t>
      </w:r>
      <w:r w:rsidR="0003047A">
        <w:rPr>
          <w:rFonts w:ascii="Times New Roman" w:hAnsi="Times New Roman" w:cs="Times New Roman"/>
          <w:sz w:val="28"/>
          <w:szCs w:val="28"/>
        </w:rPr>
        <w:t>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Электронная почта: _____________</w:t>
      </w:r>
      <w:r w:rsidR="0003047A">
        <w:rPr>
          <w:rFonts w:ascii="Times New Roman" w:hAnsi="Times New Roman" w:cs="Times New Roman"/>
          <w:sz w:val="28"/>
          <w:szCs w:val="28"/>
        </w:rPr>
        <w:t>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03047A">
        <w:rPr>
          <w:rFonts w:ascii="Times New Roman" w:hAnsi="Times New Roman" w:cs="Times New Roman"/>
          <w:sz w:val="28"/>
          <w:szCs w:val="28"/>
        </w:rPr>
        <w:t xml:space="preserve">                ____________________________________</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bookmarkStart w:id="11" w:name="Par228"/>
      <w:bookmarkEnd w:id="11"/>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Заявление N 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7F7509">
        <w:rPr>
          <w:rFonts w:ascii="Times New Roman" w:hAnsi="Times New Roman" w:cs="Times New Roman"/>
          <w:sz w:val="28"/>
          <w:szCs w:val="28"/>
        </w:rPr>
        <w:t xml:space="preserve">                </w:t>
      </w:r>
      <w:r w:rsidRPr="007F7509">
        <w:rPr>
          <w:rFonts w:ascii="Times New Roman" w:hAnsi="Times New Roman" w:cs="Times New Roman"/>
          <w:sz w:val="28"/>
          <w:szCs w:val="28"/>
        </w:rPr>
        <w:t xml:space="preserve"> о проведен</w:t>
      </w:r>
      <w:proofErr w:type="gramStart"/>
      <w:r w:rsidRPr="007F7509">
        <w:rPr>
          <w:rFonts w:ascii="Times New Roman" w:hAnsi="Times New Roman" w:cs="Times New Roman"/>
          <w:sz w:val="28"/>
          <w:szCs w:val="28"/>
        </w:rPr>
        <w:t>ии ау</w:t>
      </w:r>
      <w:proofErr w:type="gramEnd"/>
      <w:r w:rsidRPr="007F7509">
        <w:rPr>
          <w:rFonts w:ascii="Times New Roman" w:hAnsi="Times New Roman" w:cs="Times New Roman"/>
          <w:sz w:val="28"/>
          <w:szCs w:val="28"/>
        </w:rPr>
        <w:t>кциона</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Прошу  Вас  в  соответствии со </w:t>
      </w:r>
      <w:hyperlink r:id="rId36" w:history="1">
        <w:r w:rsidRPr="0003047A">
          <w:rPr>
            <w:rFonts w:ascii="Times New Roman" w:hAnsi="Times New Roman" w:cs="Times New Roman"/>
            <w:color w:val="000000" w:themeColor="text1"/>
            <w:sz w:val="28"/>
            <w:szCs w:val="28"/>
          </w:rPr>
          <w:t>статьями 39.11</w:t>
        </w:r>
      </w:hyperlink>
      <w:r w:rsidRPr="0003047A">
        <w:rPr>
          <w:rFonts w:ascii="Times New Roman" w:hAnsi="Times New Roman" w:cs="Times New Roman"/>
          <w:color w:val="000000" w:themeColor="text1"/>
          <w:sz w:val="28"/>
          <w:szCs w:val="28"/>
        </w:rPr>
        <w:t xml:space="preserve">, </w:t>
      </w:r>
      <w:hyperlink r:id="rId37" w:history="1">
        <w:r w:rsidRPr="0003047A">
          <w:rPr>
            <w:rFonts w:ascii="Times New Roman" w:hAnsi="Times New Roman" w:cs="Times New Roman"/>
            <w:color w:val="000000" w:themeColor="text1"/>
            <w:sz w:val="28"/>
            <w:szCs w:val="28"/>
          </w:rPr>
          <w:t>39.12</w:t>
        </w:r>
      </w:hyperlink>
      <w:r w:rsidRPr="007F7509">
        <w:rPr>
          <w:rFonts w:ascii="Times New Roman" w:hAnsi="Times New Roman" w:cs="Times New Roman"/>
          <w:sz w:val="28"/>
          <w:szCs w:val="28"/>
        </w:rPr>
        <w:t xml:space="preserve"> Земельного кодекса</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Российской Федерации провести аукцион _____________________________________</w:t>
      </w:r>
      <w:r w:rsidR="007F7509">
        <w:rPr>
          <w:rFonts w:ascii="Times New Roman" w:hAnsi="Times New Roman" w:cs="Times New Roman"/>
          <w:sz w:val="28"/>
          <w:szCs w:val="28"/>
        </w:rPr>
        <w:t>_____________________________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7F7509">
        <w:rPr>
          <w:rFonts w:ascii="Times New Roman" w:hAnsi="Times New Roman" w:cs="Times New Roman"/>
          <w:sz w:val="28"/>
          <w:szCs w:val="28"/>
        </w:rPr>
        <w:t>_______________________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00A93D23">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(по продаже, на право заключения договора аренды)</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земельного участка площадью ______________________ кв. м, расположенного </w:t>
      </w:r>
      <w:proofErr w:type="gramStart"/>
      <w:r w:rsidRPr="007F7509">
        <w:rPr>
          <w:rFonts w:ascii="Times New Roman" w:hAnsi="Times New Roman" w:cs="Times New Roman"/>
          <w:sz w:val="28"/>
          <w:szCs w:val="28"/>
        </w:rPr>
        <w:t>по</w:t>
      </w:r>
      <w:proofErr w:type="gramEnd"/>
    </w:p>
    <w:p w:rsidR="00643B22" w:rsidRPr="007F7509" w:rsidRDefault="005A5088"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адресу: </w:t>
      </w:r>
      <w:r w:rsidR="00643B22" w:rsidRPr="007F7509">
        <w:rPr>
          <w:rFonts w:ascii="Times New Roman" w:hAnsi="Times New Roman" w:cs="Times New Roman"/>
          <w:sz w:val="28"/>
          <w:szCs w:val="28"/>
        </w:rPr>
        <w:t xml:space="preserve"> _______________________________________________________</w:t>
      </w:r>
      <w:r w:rsidRPr="007F7509">
        <w:rPr>
          <w:rFonts w:ascii="Times New Roman" w:hAnsi="Times New Roman" w:cs="Times New Roman"/>
          <w:sz w:val="28"/>
          <w:szCs w:val="28"/>
        </w:rPr>
        <w:t>__________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7F7509">
        <w:rPr>
          <w:rFonts w:ascii="Times New Roman" w:hAnsi="Times New Roman" w:cs="Times New Roman"/>
          <w:sz w:val="28"/>
          <w:szCs w:val="28"/>
        </w:rPr>
        <w:t>_______________________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00A93D23">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(район, улица)</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с  разрешенным использованием _____________________________________________</w:t>
      </w:r>
      <w:r w:rsidR="007F7509">
        <w:rPr>
          <w:rFonts w:ascii="Times New Roman" w:hAnsi="Times New Roman" w:cs="Times New Roman"/>
          <w:sz w:val="28"/>
          <w:szCs w:val="28"/>
        </w:rPr>
        <w:t>____________________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7F7509">
        <w:rPr>
          <w:rFonts w:ascii="Times New Roman" w:hAnsi="Times New Roman" w:cs="Times New Roman"/>
          <w:sz w:val="28"/>
          <w:szCs w:val="28"/>
        </w:rPr>
        <w:t>_______________________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00A93D23">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(назначение участка)</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lastRenderedPageBreak/>
        <w:t>иные сведения о земельном участке: ________________________________________</w:t>
      </w:r>
      <w:r w:rsidR="007F7509">
        <w:rPr>
          <w:rFonts w:ascii="Times New Roman" w:hAnsi="Times New Roman" w:cs="Times New Roman"/>
          <w:sz w:val="28"/>
          <w:szCs w:val="28"/>
        </w:rPr>
        <w:t>__________________________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proofErr w:type="gramStart"/>
      <w:r w:rsidRPr="00A93D23">
        <w:rPr>
          <w:rFonts w:ascii="Times New Roman" w:hAnsi="Times New Roman" w:cs="Times New Roman"/>
          <w:sz w:val="20"/>
          <w:szCs w:val="20"/>
        </w:rPr>
        <w:t>(кадастровый номер, номер и дата выдачи</w:t>
      </w:r>
      <w:proofErr w:type="gramEnd"/>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7F7509">
        <w:rPr>
          <w:rFonts w:ascii="Times New Roman" w:hAnsi="Times New Roman" w:cs="Times New Roman"/>
          <w:sz w:val="28"/>
          <w:szCs w:val="28"/>
        </w:rPr>
        <w:t>_______________________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00A93D23">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кадастрового паспорта земельного участка и т.д.)</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7F7509">
        <w:rPr>
          <w:rFonts w:ascii="Times New Roman" w:hAnsi="Times New Roman" w:cs="Times New Roman"/>
          <w:sz w:val="28"/>
          <w:szCs w:val="28"/>
        </w:rPr>
        <w:t>_______________________</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Перечень</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документов, прилагаемых к заявлению:</w:t>
      </w:r>
    </w:p>
    <w:p w:rsidR="00643B22" w:rsidRPr="007F7509" w:rsidRDefault="00643B22" w:rsidP="007F7509">
      <w:pPr>
        <w:pStyle w:val="a3"/>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16"/>
        <w:gridCol w:w="4422"/>
      </w:tblGrid>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434463" w:rsidP="007F750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7F7509">
              <w:rPr>
                <w:rFonts w:ascii="Times New Roman" w:hAnsi="Times New Roman" w:cs="Times New Roman"/>
                <w:sz w:val="28"/>
                <w:szCs w:val="28"/>
              </w:rPr>
              <w:t>Наименование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434463" w:rsidP="007F750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7F7509">
              <w:rPr>
                <w:rFonts w:ascii="Times New Roman" w:hAnsi="Times New Roman" w:cs="Times New Roman"/>
                <w:sz w:val="28"/>
                <w:szCs w:val="28"/>
              </w:rPr>
              <w:t>Количество листов</w:t>
            </w: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bl>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w:t>
      </w:r>
      <w:r w:rsidR="00434463">
        <w:rPr>
          <w:rFonts w:ascii="Times New Roman" w:hAnsi="Times New Roman" w:cs="Times New Roman"/>
          <w:sz w:val="28"/>
          <w:szCs w:val="28"/>
        </w:rPr>
        <w:t>_        МП          ___________/______________/</w:t>
      </w:r>
    </w:p>
    <w:p w:rsidR="00643B22" w:rsidRPr="00A93D23" w:rsidRDefault="00A93D23" w:rsidP="007F7509">
      <w:pPr>
        <w:pStyle w:val="a3"/>
        <w:rPr>
          <w:rFonts w:ascii="Times New Roman" w:hAnsi="Times New Roman" w:cs="Times New Roman"/>
          <w:sz w:val="20"/>
          <w:szCs w:val="20"/>
        </w:rPr>
      </w:pPr>
      <w:r>
        <w:rPr>
          <w:rFonts w:ascii="Times New Roman" w:hAnsi="Times New Roman" w:cs="Times New Roman"/>
          <w:sz w:val="20"/>
          <w:szCs w:val="20"/>
        </w:rPr>
        <w:t xml:space="preserve">                          </w:t>
      </w:r>
      <w:r w:rsidR="00643B22" w:rsidRPr="00A93D23">
        <w:rPr>
          <w:rFonts w:ascii="Times New Roman" w:hAnsi="Times New Roman" w:cs="Times New Roman"/>
          <w:sz w:val="20"/>
          <w:szCs w:val="20"/>
        </w:rPr>
        <w:t xml:space="preserve">(должность)                                 </w:t>
      </w:r>
      <w:r w:rsidR="00434463" w:rsidRPr="00A93D23">
        <w:rPr>
          <w:rFonts w:ascii="Times New Roman" w:hAnsi="Times New Roman" w:cs="Times New Roman"/>
          <w:sz w:val="20"/>
          <w:szCs w:val="20"/>
        </w:rPr>
        <w:t xml:space="preserve">                          </w:t>
      </w:r>
      <w:r w:rsidR="00643B22" w:rsidRPr="00A93D23">
        <w:rPr>
          <w:rFonts w:ascii="Times New Roman" w:hAnsi="Times New Roman" w:cs="Times New Roman"/>
          <w:sz w:val="20"/>
          <w:szCs w:val="20"/>
        </w:rPr>
        <w:t xml:space="preserve"> </w:t>
      </w:r>
      <w:r>
        <w:rPr>
          <w:rFonts w:ascii="Times New Roman" w:hAnsi="Times New Roman" w:cs="Times New Roman"/>
          <w:sz w:val="20"/>
          <w:szCs w:val="20"/>
        </w:rPr>
        <w:t xml:space="preserve">       </w:t>
      </w:r>
      <w:r w:rsidR="00643B22" w:rsidRPr="00A93D2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643B22" w:rsidRPr="00A93D23">
        <w:rPr>
          <w:rFonts w:ascii="Times New Roman" w:hAnsi="Times New Roman" w:cs="Times New Roman"/>
          <w:sz w:val="20"/>
          <w:szCs w:val="20"/>
        </w:rPr>
        <w:t>(Ф.И.О.)</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Действующи</w:t>
      </w:r>
      <w:proofErr w:type="gramStart"/>
      <w:r w:rsidRPr="007F7509">
        <w:rPr>
          <w:rFonts w:ascii="Times New Roman" w:hAnsi="Times New Roman" w:cs="Times New Roman"/>
          <w:sz w:val="28"/>
          <w:szCs w:val="28"/>
        </w:rPr>
        <w:t>й(</w:t>
      </w:r>
      <w:proofErr w:type="spellStart"/>
      <w:proofErr w:type="gramEnd"/>
      <w:r w:rsidRPr="007F7509">
        <w:rPr>
          <w:rFonts w:ascii="Times New Roman" w:hAnsi="Times New Roman" w:cs="Times New Roman"/>
          <w:sz w:val="28"/>
          <w:szCs w:val="28"/>
        </w:rPr>
        <w:t>ая</w:t>
      </w:r>
      <w:proofErr w:type="spellEnd"/>
      <w:r w:rsidRPr="007F7509">
        <w:rPr>
          <w:rFonts w:ascii="Times New Roman" w:hAnsi="Times New Roman" w:cs="Times New Roman"/>
          <w:sz w:val="28"/>
          <w:szCs w:val="28"/>
        </w:rPr>
        <w:t>) на основании ______________________________________________</w:t>
      </w:r>
      <w:r w:rsidR="00434463">
        <w:rPr>
          <w:rFonts w:ascii="Times New Roman" w:hAnsi="Times New Roman" w:cs="Times New Roman"/>
          <w:sz w:val="28"/>
          <w:szCs w:val="28"/>
        </w:rPr>
        <w:t>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(реквизиты доверенности)</w:t>
      </w:r>
    </w:p>
    <w:p w:rsidR="00643B22" w:rsidRPr="00A93D23" w:rsidRDefault="00643B22" w:rsidP="007F7509">
      <w:pPr>
        <w:pStyle w:val="a3"/>
        <w:rPr>
          <w:rFonts w:ascii="Times New Roman" w:hAnsi="Times New Roman" w:cs="Times New Roman"/>
          <w:sz w:val="20"/>
          <w:szCs w:val="20"/>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 ___________ 20</w:t>
      </w:r>
      <w:r w:rsidR="00434463">
        <w:rPr>
          <w:rFonts w:ascii="Times New Roman" w:hAnsi="Times New Roman" w:cs="Times New Roman"/>
          <w:sz w:val="28"/>
          <w:szCs w:val="28"/>
        </w:rPr>
        <w:t>___ г.      Принял __________</w:t>
      </w:r>
      <w:r w:rsidRPr="007F7509">
        <w:rPr>
          <w:rFonts w:ascii="Times New Roman" w:hAnsi="Times New Roman" w:cs="Times New Roman"/>
          <w:sz w:val="28"/>
          <w:szCs w:val="28"/>
        </w:rPr>
        <w:t>_</w:t>
      </w:r>
      <w:r w:rsidR="00434463">
        <w:rPr>
          <w:rFonts w:ascii="Times New Roman" w:hAnsi="Times New Roman" w:cs="Times New Roman"/>
          <w:sz w:val="28"/>
          <w:szCs w:val="28"/>
        </w:rPr>
        <w:t>/</w:t>
      </w:r>
      <w:r w:rsidRPr="007F7509">
        <w:rPr>
          <w:rFonts w:ascii="Times New Roman" w:hAnsi="Times New Roman" w:cs="Times New Roman"/>
          <w:sz w:val="28"/>
          <w:szCs w:val="28"/>
        </w:rPr>
        <w:t>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00A93D23">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A93D23">
        <w:rPr>
          <w:rFonts w:ascii="Times New Roman" w:hAnsi="Times New Roman" w:cs="Times New Roman"/>
          <w:sz w:val="20"/>
          <w:szCs w:val="20"/>
        </w:rPr>
        <w:t xml:space="preserve">(подпись)        </w:t>
      </w:r>
      <w:r w:rsidR="00434463" w:rsidRPr="00A93D23">
        <w:rPr>
          <w:rFonts w:ascii="Times New Roman" w:hAnsi="Times New Roman" w:cs="Times New Roman"/>
          <w:sz w:val="20"/>
          <w:szCs w:val="20"/>
        </w:rPr>
        <w:t xml:space="preserve">       </w:t>
      </w:r>
      <w:r w:rsidRPr="00A93D23">
        <w:rPr>
          <w:rFonts w:ascii="Times New Roman" w:hAnsi="Times New Roman" w:cs="Times New Roman"/>
          <w:sz w:val="20"/>
          <w:szCs w:val="20"/>
        </w:rPr>
        <w:t xml:space="preserve"> </w:t>
      </w:r>
      <w:r w:rsidR="00A93D23">
        <w:rPr>
          <w:rFonts w:ascii="Times New Roman" w:hAnsi="Times New Roman" w:cs="Times New Roman"/>
          <w:sz w:val="20"/>
          <w:szCs w:val="20"/>
        </w:rPr>
        <w:t xml:space="preserve">                         </w:t>
      </w:r>
      <w:r w:rsidRPr="00A93D23">
        <w:rPr>
          <w:rFonts w:ascii="Times New Roman" w:hAnsi="Times New Roman" w:cs="Times New Roman"/>
          <w:sz w:val="20"/>
          <w:szCs w:val="20"/>
        </w:rPr>
        <w:t>(Ф.И.О.)</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434463" w:rsidP="007F750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7F7509">
        <w:rPr>
          <w:rFonts w:ascii="Times New Roman" w:hAnsi="Times New Roman" w:cs="Times New Roman"/>
          <w:sz w:val="28"/>
          <w:szCs w:val="28"/>
        </w:rPr>
        <w:t>Форма</w:t>
      </w:r>
    </w:p>
    <w:p w:rsidR="00643B22" w:rsidRPr="007F7509" w:rsidRDefault="00434463" w:rsidP="007F7509">
      <w:pPr>
        <w:pStyle w:val="a3"/>
        <w:rPr>
          <w:rFonts w:ascii="Times New Roman" w:hAnsi="Times New Roman" w:cs="Times New Roman"/>
          <w:sz w:val="28"/>
          <w:szCs w:val="28"/>
        </w:rPr>
      </w:pPr>
      <w:r>
        <w:rPr>
          <w:rFonts w:ascii="Times New Roman" w:hAnsi="Times New Roman" w:cs="Times New Roman"/>
          <w:sz w:val="28"/>
          <w:szCs w:val="28"/>
        </w:rPr>
        <w:t xml:space="preserve">                                           </w:t>
      </w:r>
      <w:r w:rsidR="00643B22" w:rsidRPr="007F7509">
        <w:rPr>
          <w:rFonts w:ascii="Times New Roman" w:hAnsi="Times New Roman" w:cs="Times New Roman"/>
          <w:sz w:val="28"/>
          <w:szCs w:val="28"/>
        </w:rPr>
        <w:t>заявления для физических лиц</w:t>
      </w:r>
    </w:p>
    <w:p w:rsidR="00643B22" w:rsidRPr="007F7509" w:rsidRDefault="00643B22" w:rsidP="007F7509">
      <w:pPr>
        <w:pStyle w:val="a3"/>
        <w:rPr>
          <w:rFonts w:ascii="Times New Roman" w:hAnsi="Times New Roman" w:cs="Times New Roman"/>
          <w:sz w:val="28"/>
          <w:szCs w:val="28"/>
        </w:rPr>
      </w:pPr>
    </w:p>
    <w:p w:rsidR="00643B22" w:rsidRPr="00A93D23" w:rsidRDefault="00643B22" w:rsidP="007F7509">
      <w:pPr>
        <w:pStyle w:val="a3"/>
        <w:rPr>
          <w:rFonts w:ascii="Times New Roman" w:hAnsi="Times New Roman" w:cs="Times New Roman"/>
          <w:sz w:val="20"/>
          <w:szCs w:val="20"/>
        </w:rPr>
      </w:pPr>
      <w:r w:rsidRPr="00A93D23">
        <w:rPr>
          <w:rFonts w:ascii="Times New Roman" w:hAnsi="Times New Roman" w:cs="Times New Roman"/>
          <w:sz w:val="20"/>
          <w:szCs w:val="20"/>
        </w:rPr>
        <w:t>Дата</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Главе администрации</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5A5088"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005A5088" w:rsidRPr="007F7509">
        <w:rPr>
          <w:rFonts w:ascii="Times New Roman" w:hAnsi="Times New Roman" w:cs="Times New Roman"/>
          <w:sz w:val="28"/>
          <w:szCs w:val="28"/>
        </w:rPr>
        <w:t xml:space="preserve">Новосельского </w:t>
      </w:r>
      <w:r w:rsidRPr="007F7509">
        <w:rPr>
          <w:rFonts w:ascii="Times New Roman" w:hAnsi="Times New Roman" w:cs="Times New Roman"/>
          <w:sz w:val="28"/>
          <w:szCs w:val="28"/>
        </w:rPr>
        <w:t xml:space="preserve"> муниципального образования</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5A5088" w:rsidRPr="007F7509">
        <w:rPr>
          <w:rFonts w:ascii="Times New Roman" w:hAnsi="Times New Roman" w:cs="Times New Roman"/>
          <w:sz w:val="28"/>
          <w:szCs w:val="28"/>
        </w:rPr>
        <w:t xml:space="preserve">                </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от _____________________________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(Ф.И.О. полностью)</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lastRenderedPageBreak/>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Паспортные данные: _____________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________________________________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Адрес: _________________________</w:t>
      </w:r>
      <w:r w:rsidR="0003047A">
        <w:rPr>
          <w:rFonts w:ascii="Times New Roman" w:hAnsi="Times New Roman" w:cs="Times New Roman"/>
          <w:sz w:val="28"/>
          <w:szCs w:val="28"/>
        </w:rPr>
        <w:t>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Контактный телефон: ____________</w:t>
      </w:r>
      <w:r w:rsidR="0003047A">
        <w:rPr>
          <w:rFonts w:ascii="Times New Roman" w:hAnsi="Times New Roman" w:cs="Times New Roman"/>
          <w:sz w:val="28"/>
          <w:szCs w:val="28"/>
        </w:rPr>
        <w:t>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Факс: __________________________</w:t>
      </w:r>
      <w:r w:rsidR="0003047A">
        <w:rPr>
          <w:rFonts w:ascii="Times New Roman" w:hAnsi="Times New Roman" w:cs="Times New Roman"/>
          <w:sz w:val="28"/>
          <w:szCs w:val="28"/>
        </w:rPr>
        <w:t>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Электронная почта: _____________</w:t>
      </w:r>
      <w:r w:rsidR="0003047A">
        <w:rPr>
          <w:rFonts w:ascii="Times New Roman" w:hAnsi="Times New Roman" w:cs="Times New Roman"/>
          <w:sz w:val="28"/>
          <w:szCs w:val="28"/>
        </w:rPr>
        <w:t>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________________________________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proofErr w:type="gramStart"/>
      <w:r w:rsidRPr="00A93D23">
        <w:rPr>
          <w:rFonts w:ascii="Times New Roman" w:hAnsi="Times New Roman" w:cs="Times New Roman"/>
          <w:sz w:val="20"/>
          <w:szCs w:val="20"/>
        </w:rPr>
        <w:t>(Ф.И.О. представителя,</w:t>
      </w:r>
      <w:proofErr w:type="gramEnd"/>
    </w:p>
    <w:p w:rsidR="00643B22" w:rsidRPr="00A93D23" w:rsidRDefault="00643B22" w:rsidP="007F7509">
      <w:pPr>
        <w:pStyle w:val="a3"/>
        <w:rPr>
          <w:rFonts w:ascii="Times New Roman" w:hAnsi="Times New Roman" w:cs="Times New Roman"/>
          <w:sz w:val="20"/>
          <w:szCs w:val="20"/>
        </w:rPr>
      </w:pPr>
      <w:r w:rsidRPr="00A93D23">
        <w:rPr>
          <w:rFonts w:ascii="Times New Roman" w:hAnsi="Times New Roman" w:cs="Times New Roman"/>
          <w:sz w:val="20"/>
          <w:szCs w:val="20"/>
        </w:rPr>
        <w:t xml:space="preserve">                                            </w:t>
      </w:r>
      <w:r w:rsidR="00434463" w:rsidRPr="00A93D23">
        <w:rPr>
          <w:rFonts w:ascii="Times New Roman" w:hAnsi="Times New Roman" w:cs="Times New Roman"/>
          <w:sz w:val="20"/>
          <w:szCs w:val="20"/>
        </w:rPr>
        <w:t xml:space="preserve">                                 </w:t>
      </w:r>
      <w:r w:rsidR="00A93D23">
        <w:rPr>
          <w:rFonts w:ascii="Times New Roman" w:hAnsi="Times New Roman" w:cs="Times New Roman"/>
          <w:sz w:val="20"/>
          <w:szCs w:val="20"/>
        </w:rPr>
        <w:t xml:space="preserve">                                    </w:t>
      </w:r>
      <w:proofErr w:type="gramStart"/>
      <w:r w:rsidRPr="00A93D23">
        <w:rPr>
          <w:rFonts w:ascii="Times New Roman" w:hAnsi="Times New Roman" w:cs="Times New Roman"/>
          <w:sz w:val="20"/>
          <w:szCs w:val="20"/>
        </w:rPr>
        <w:t>действующего</w:t>
      </w:r>
      <w:proofErr w:type="gramEnd"/>
      <w:r w:rsidRPr="00A93D23">
        <w:rPr>
          <w:rFonts w:ascii="Times New Roman" w:hAnsi="Times New Roman" w:cs="Times New Roman"/>
          <w:sz w:val="20"/>
          <w:szCs w:val="20"/>
        </w:rPr>
        <w:t xml:space="preserve"> по доверенности)</w:t>
      </w:r>
    </w:p>
    <w:p w:rsidR="00643B22" w:rsidRPr="00A93D23" w:rsidRDefault="00643B22" w:rsidP="007F7509">
      <w:pPr>
        <w:pStyle w:val="a3"/>
        <w:rPr>
          <w:rFonts w:ascii="Times New Roman" w:hAnsi="Times New Roman" w:cs="Times New Roman"/>
          <w:sz w:val="20"/>
          <w:szCs w:val="20"/>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Заявление N 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о проведен</w:t>
      </w:r>
      <w:proofErr w:type="gramStart"/>
      <w:r w:rsidRPr="007F7509">
        <w:rPr>
          <w:rFonts w:ascii="Times New Roman" w:hAnsi="Times New Roman" w:cs="Times New Roman"/>
          <w:sz w:val="28"/>
          <w:szCs w:val="28"/>
        </w:rPr>
        <w:t>ии ау</w:t>
      </w:r>
      <w:proofErr w:type="gramEnd"/>
      <w:r w:rsidRPr="007F7509">
        <w:rPr>
          <w:rFonts w:ascii="Times New Roman" w:hAnsi="Times New Roman" w:cs="Times New Roman"/>
          <w:sz w:val="28"/>
          <w:szCs w:val="28"/>
        </w:rPr>
        <w:t>кциона</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Прошу  Вас  в  соответствии со </w:t>
      </w:r>
      <w:hyperlink r:id="rId38" w:history="1">
        <w:r w:rsidRPr="0003047A">
          <w:rPr>
            <w:rFonts w:ascii="Times New Roman" w:hAnsi="Times New Roman" w:cs="Times New Roman"/>
            <w:color w:val="000000" w:themeColor="text1"/>
            <w:sz w:val="28"/>
            <w:szCs w:val="28"/>
          </w:rPr>
          <w:t>статьями 39.11</w:t>
        </w:r>
      </w:hyperlink>
      <w:r w:rsidRPr="0003047A">
        <w:rPr>
          <w:rFonts w:ascii="Times New Roman" w:hAnsi="Times New Roman" w:cs="Times New Roman"/>
          <w:color w:val="000000" w:themeColor="text1"/>
          <w:sz w:val="28"/>
          <w:szCs w:val="28"/>
        </w:rPr>
        <w:t xml:space="preserve">, </w:t>
      </w:r>
      <w:hyperlink r:id="rId39" w:history="1">
        <w:r w:rsidRPr="0003047A">
          <w:rPr>
            <w:rFonts w:ascii="Times New Roman" w:hAnsi="Times New Roman" w:cs="Times New Roman"/>
            <w:color w:val="000000" w:themeColor="text1"/>
            <w:sz w:val="28"/>
            <w:szCs w:val="28"/>
          </w:rPr>
          <w:t>39.12</w:t>
        </w:r>
      </w:hyperlink>
      <w:r w:rsidRPr="007F7509">
        <w:rPr>
          <w:rFonts w:ascii="Times New Roman" w:hAnsi="Times New Roman" w:cs="Times New Roman"/>
          <w:sz w:val="28"/>
          <w:szCs w:val="28"/>
        </w:rPr>
        <w:t xml:space="preserve"> Земельного кодекса</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Российской Федерации провести аукцион _____________________________________</w:t>
      </w:r>
      <w:r w:rsidR="00434463">
        <w:rPr>
          <w:rFonts w:ascii="Times New Roman" w:hAnsi="Times New Roman" w:cs="Times New Roman"/>
          <w:sz w:val="28"/>
          <w:szCs w:val="28"/>
        </w:rPr>
        <w:t>_____________________________</w:t>
      </w:r>
    </w:p>
    <w:p w:rsidR="00643B22" w:rsidRPr="007F7509" w:rsidRDefault="00643B22" w:rsidP="00434463">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__________________________________________________________________ продаже, на право заключения договора аренды)</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земельного участка площадью ______________ кв. м, расположенного по адресу:</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______________________________________________________________</w:t>
      </w:r>
      <w:r w:rsidR="00434463">
        <w:rPr>
          <w:rFonts w:ascii="Times New Roman" w:hAnsi="Times New Roman" w:cs="Times New Roman"/>
          <w:sz w:val="28"/>
          <w:szCs w:val="28"/>
        </w:rPr>
        <w:t>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A93D23">
        <w:rPr>
          <w:rFonts w:ascii="Times New Roman" w:hAnsi="Times New Roman" w:cs="Times New Roman"/>
          <w:sz w:val="20"/>
          <w:szCs w:val="20"/>
        </w:rPr>
        <w:t>(район, улица)</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с разрешенным использованием ______________________________________________</w:t>
      </w:r>
      <w:r w:rsidR="00434463">
        <w:rPr>
          <w:rFonts w:ascii="Times New Roman" w:hAnsi="Times New Roman" w:cs="Times New Roman"/>
          <w:sz w:val="28"/>
          <w:szCs w:val="28"/>
        </w:rPr>
        <w:t>____________________</w:t>
      </w:r>
    </w:p>
    <w:p w:rsidR="00643B22" w:rsidRPr="00A93D23" w:rsidRDefault="00643B22" w:rsidP="007F7509">
      <w:pPr>
        <w:pStyle w:val="a3"/>
        <w:rPr>
          <w:rFonts w:ascii="Times New Roman" w:hAnsi="Times New Roman" w:cs="Times New Roman"/>
          <w:sz w:val="20"/>
          <w:szCs w:val="20"/>
        </w:rPr>
      </w:pPr>
      <w:r w:rsidRPr="00A93D23">
        <w:rPr>
          <w:rFonts w:ascii="Times New Roman" w:hAnsi="Times New Roman" w:cs="Times New Roman"/>
          <w:sz w:val="20"/>
          <w:szCs w:val="20"/>
        </w:rPr>
        <w:t xml:space="preserve">                                         </w:t>
      </w:r>
      <w:r w:rsidR="00A93D23">
        <w:rPr>
          <w:rFonts w:ascii="Times New Roman" w:hAnsi="Times New Roman" w:cs="Times New Roman"/>
          <w:sz w:val="20"/>
          <w:szCs w:val="20"/>
        </w:rPr>
        <w:t xml:space="preserve">                        </w:t>
      </w:r>
      <w:r w:rsidRPr="00A93D23">
        <w:rPr>
          <w:rFonts w:ascii="Times New Roman" w:hAnsi="Times New Roman" w:cs="Times New Roman"/>
          <w:sz w:val="20"/>
          <w:szCs w:val="20"/>
        </w:rPr>
        <w:t xml:space="preserve"> (назначение участка)</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иные сведения о земельном участке: ________________________________________</w:t>
      </w:r>
      <w:r w:rsidR="00434463">
        <w:rPr>
          <w:rFonts w:ascii="Times New Roman" w:hAnsi="Times New Roman" w:cs="Times New Roman"/>
          <w:sz w:val="28"/>
          <w:szCs w:val="28"/>
        </w:rPr>
        <w:t>__________________________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434463">
        <w:rPr>
          <w:rFonts w:ascii="Times New Roman" w:hAnsi="Times New Roman" w:cs="Times New Roman"/>
          <w:sz w:val="28"/>
          <w:szCs w:val="28"/>
        </w:rPr>
        <w:t>_______________________</w:t>
      </w:r>
    </w:p>
    <w:p w:rsidR="00643B22" w:rsidRPr="00A93D23" w:rsidRDefault="00643B22" w:rsidP="007F7509">
      <w:pPr>
        <w:pStyle w:val="a3"/>
        <w:rPr>
          <w:rFonts w:ascii="Times New Roman" w:hAnsi="Times New Roman" w:cs="Times New Roman"/>
          <w:sz w:val="20"/>
          <w:szCs w:val="20"/>
        </w:rPr>
      </w:pPr>
      <w:r w:rsidRPr="00A93D23">
        <w:rPr>
          <w:rFonts w:ascii="Times New Roman" w:hAnsi="Times New Roman" w:cs="Times New Roman"/>
          <w:sz w:val="20"/>
          <w:szCs w:val="20"/>
        </w:rPr>
        <w:t xml:space="preserve">      </w:t>
      </w:r>
      <w:r w:rsidR="00A93D23">
        <w:rPr>
          <w:rFonts w:ascii="Times New Roman" w:hAnsi="Times New Roman" w:cs="Times New Roman"/>
          <w:sz w:val="20"/>
          <w:szCs w:val="20"/>
        </w:rPr>
        <w:t xml:space="preserve">                              </w:t>
      </w:r>
      <w:r w:rsidRPr="00A93D23">
        <w:rPr>
          <w:rFonts w:ascii="Times New Roman" w:hAnsi="Times New Roman" w:cs="Times New Roman"/>
          <w:sz w:val="20"/>
          <w:szCs w:val="20"/>
        </w:rPr>
        <w:t xml:space="preserve"> </w:t>
      </w:r>
      <w:proofErr w:type="gramStart"/>
      <w:r w:rsidRPr="00A93D23">
        <w:rPr>
          <w:rFonts w:ascii="Times New Roman" w:hAnsi="Times New Roman" w:cs="Times New Roman"/>
          <w:sz w:val="20"/>
          <w:szCs w:val="20"/>
        </w:rPr>
        <w:t>(кадастровый номер, номер и дата выдачи кадастрового паспорта</w:t>
      </w:r>
      <w:proofErr w:type="gramEnd"/>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434463">
        <w:rPr>
          <w:rFonts w:ascii="Times New Roman" w:hAnsi="Times New Roman" w:cs="Times New Roman"/>
          <w:sz w:val="28"/>
          <w:szCs w:val="28"/>
        </w:rPr>
        <w:t>_______________________</w:t>
      </w:r>
    </w:p>
    <w:p w:rsidR="00643B22" w:rsidRPr="00A93D23" w:rsidRDefault="00643B22" w:rsidP="007F7509">
      <w:pPr>
        <w:pStyle w:val="a3"/>
        <w:rPr>
          <w:rFonts w:ascii="Times New Roman" w:hAnsi="Times New Roman" w:cs="Times New Roman"/>
          <w:sz w:val="20"/>
          <w:szCs w:val="20"/>
        </w:rPr>
      </w:pPr>
      <w:r w:rsidRPr="00A93D23">
        <w:rPr>
          <w:rFonts w:ascii="Times New Roman" w:hAnsi="Times New Roman" w:cs="Times New Roman"/>
          <w:sz w:val="20"/>
          <w:szCs w:val="20"/>
        </w:rPr>
        <w:t xml:space="preserve">                       </w:t>
      </w:r>
      <w:r w:rsidR="00A93D23" w:rsidRPr="00A93D23">
        <w:rPr>
          <w:rFonts w:ascii="Times New Roman" w:hAnsi="Times New Roman" w:cs="Times New Roman"/>
          <w:sz w:val="20"/>
          <w:szCs w:val="20"/>
        </w:rPr>
        <w:t xml:space="preserve">                     </w:t>
      </w:r>
      <w:r w:rsidR="00A93D23">
        <w:rPr>
          <w:rFonts w:ascii="Times New Roman" w:hAnsi="Times New Roman" w:cs="Times New Roman"/>
          <w:sz w:val="20"/>
          <w:szCs w:val="20"/>
        </w:rPr>
        <w:t xml:space="preserve">                </w:t>
      </w:r>
      <w:r w:rsidR="00A93D23" w:rsidRPr="00A93D23">
        <w:rPr>
          <w:rFonts w:ascii="Times New Roman" w:hAnsi="Times New Roman" w:cs="Times New Roman"/>
          <w:sz w:val="20"/>
          <w:szCs w:val="20"/>
        </w:rPr>
        <w:t xml:space="preserve"> </w:t>
      </w:r>
      <w:r w:rsidRPr="00A93D23">
        <w:rPr>
          <w:rFonts w:ascii="Times New Roman" w:hAnsi="Times New Roman" w:cs="Times New Roman"/>
          <w:sz w:val="20"/>
          <w:szCs w:val="20"/>
        </w:rPr>
        <w:t xml:space="preserve"> земельного участка и т.д.)</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434463">
        <w:rPr>
          <w:rFonts w:ascii="Times New Roman" w:hAnsi="Times New Roman" w:cs="Times New Roman"/>
          <w:sz w:val="28"/>
          <w:szCs w:val="28"/>
        </w:rPr>
        <w:t>_______________________</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Перечень документов,</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proofErr w:type="gramStart"/>
      <w:r w:rsidRPr="007F7509">
        <w:rPr>
          <w:rFonts w:ascii="Times New Roman" w:hAnsi="Times New Roman" w:cs="Times New Roman"/>
          <w:sz w:val="28"/>
          <w:szCs w:val="28"/>
        </w:rPr>
        <w:t>прилагаемых</w:t>
      </w:r>
      <w:proofErr w:type="gramEnd"/>
      <w:r w:rsidRPr="007F7509">
        <w:rPr>
          <w:rFonts w:ascii="Times New Roman" w:hAnsi="Times New Roman" w:cs="Times New Roman"/>
          <w:sz w:val="28"/>
          <w:szCs w:val="28"/>
        </w:rPr>
        <w:t xml:space="preserve"> к заявлению:</w:t>
      </w:r>
    </w:p>
    <w:p w:rsidR="00643B22" w:rsidRPr="007F7509" w:rsidRDefault="00643B22" w:rsidP="007F7509">
      <w:pPr>
        <w:pStyle w:val="a3"/>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16"/>
        <w:gridCol w:w="4422"/>
      </w:tblGrid>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Наименование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Количество листов</w:t>
            </w: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r w:rsidR="00643B22" w:rsidRPr="007F7509">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7F7509" w:rsidRDefault="00643B22" w:rsidP="007F7509">
            <w:pPr>
              <w:pStyle w:val="a3"/>
              <w:rPr>
                <w:rFonts w:ascii="Times New Roman" w:hAnsi="Times New Roman" w:cs="Times New Roman"/>
                <w:sz w:val="28"/>
                <w:szCs w:val="28"/>
              </w:rPr>
            </w:pPr>
          </w:p>
        </w:tc>
      </w:tr>
    </w:tbl>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___________/ 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 xml:space="preserve">(подпись)       </w:t>
      </w:r>
      <w:r w:rsidR="00A93D23">
        <w:rPr>
          <w:rFonts w:ascii="Times New Roman" w:hAnsi="Times New Roman" w:cs="Times New Roman"/>
          <w:sz w:val="20"/>
          <w:szCs w:val="20"/>
        </w:rPr>
        <w:t xml:space="preserve">                              </w:t>
      </w:r>
      <w:r w:rsidRPr="00A93D23">
        <w:rPr>
          <w:rFonts w:ascii="Times New Roman" w:hAnsi="Times New Roman" w:cs="Times New Roman"/>
          <w:sz w:val="20"/>
          <w:szCs w:val="20"/>
        </w:rPr>
        <w:t xml:space="preserve"> (Ф.И.О.)</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Действующи</w:t>
      </w:r>
      <w:proofErr w:type="gramStart"/>
      <w:r w:rsidRPr="007F7509">
        <w:rPr>
          <w:rFonts w:ascii="Times New Roman" w:hAnsi="Times New Roman" w:cs="Times New Roman"/>
          <w:sz w:val="28"/>
          <w:szCs w:val="28"/>
        </w:rPr>
        <w:t>й(</w:t>
      </w:r>
      <w:proofErr w:type="spellStart"/>
      <w:proofErr w:type="gramEnd"/>
      <w:r w:rsidRPr="007F7509">
        <w:rPr>
          <w:rFonts w:ascii="Times New Roman" w:hAnsi="Times New Roman" w:cs="Times New Roman"/>
          <w:sz w:val="28"/>
          <w:szCs w:val="28"/>
        </w:rPr>
        <w:t>ая</w:t>
      </w:r>
      <w:proofErr w:type="spellEnd"/>
      <w:r w:rsidRPr="007F7509">
        <w:rPr>
          <w:rFonts w:ascii="Times New Roman" w:hAnsi="Times New Roman" w:cs="Times New Roman"/>
          <w:sz w:val="28"/>
          <w:szCs w:val="28"/>
        </w:rPr>
        <w:t>) на основании доверенности _________________________________</w:t>
      </w:r>
      <w:r w:rsidR="00434463">
        <w:rPr>
          <w:rFonts w:ascii="Times New Roman" w:hAnsi="Times New Roman" w:cs="Times New Roman"/>
          <w:sz w:val="28"/>
          <w:szCs w:val="28"/>
        </w:rPr>
        <w:t>________________________________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434463">
        <w:rPr>
          <w:rFonts w:ascii="Times New Roman" w:hAnsi="Times New Roman" w:cs="Times New Roman"/>
          <w:sz w:val="28"/>
          <w:szCs w:val="28"/>
        </w:rPr>
        <w:t>______________________</w:t>
      </w:r>
    </w:p>
    <w:p w:rsidR="00643B22" w:rsidRPr="00A93D23" w:rsidRDefault="00434463" w:rsidP="007F7509">
      <w:pPr>
        <w:pStyle w:val="a3"/>
        <w:rPr>
          <w:rFonts w:ascii="Times New Roman" w:hAnsi="Times New Roman" w:cs="Times New Roman"/>
          <w:sz w:val="20"/>
          <w:szCs w:val="20"/>
        </w:rPr>
      </w:pPr>
      <w:r w:rsidRPr="00A93D23">
        <w:rPr>
          <w:rFonts w:ascii="Times New Roman" w:hAnsi="Times New Roman" w:cs="Times New Roman"/>
          <w:sz w:val="20"/>
          <w:szCs w:val="20"/>
        </w:rPr>
        <w:t xml:space="preserve">         </w:t>
      </w:r>
      <w:r w:rsidR="00643B22" w:rsidRPr="00A93D23">
        <w:rPr>
          <w:rFonts w:ascii="Times New Roman" w:hAnsi="Times New Roman" w:cs="Times New Roman"/>
          <w:sz w:val="20"/>
          <w:szCs w:val="20"/>
        </w:rPr>
        <w:t xml:space="preserve">     </w:t>
      </w:r>
      <w:r w:rsidRPr="00A93D23">
        <w:rPr>
          <w:rFonts w:ascii="Times New Roman" w:hAnsi="Times New Roman" w:cs="Times New Roman"/>
          <w:sz w:val="20"/>
          <w:szCs w:val="20"/>
        </w:rPr>
        <w:t xml:space="preserve">                            </w:t>
      </w:r>
      <w:r w:rsidR="00643B22" w:rsidRPr="00A93D23">
        <w:rPr>
          <w:rFonts w:ascii="Times New Roman" w:hAnsi="Times New Roman" w:cs="Times New Roman"/>
          <w:sz w:val="20"/>
          <w:szCs w:val="20"/>
        </w:rPr>
        <w:t xml:space="preserve"> (реквизиты доверенности)</w:t>
      </w:r>
    </w:p>
    <w:p w:rsidR="00643B22" w:rsidRPr="00A93D23" w:rsidRDefault="00643B22" w:rsidP="007F7509">
      <w:pPr>
        <w:pStyle w:val="a3"/>
        <w:rPr>
          <w:rFonts w:ascii="Times New Roman" w:hAnsi="Times New Roman" w:cs="Times New Roman"/>
          <w:sz w:val="20"/>
          <w:szCs w:val="20"/>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 ___________ 20</w:t>
      </w:r>
      <w:r w:rsidR="00434463">
        <w:rPr>
          <w:rFonts w:ascii="Times New Roman" w:hAnsi="Times New Roman" w:cs="Times New Roman"/>
          <w:sz w:val="28"/>
          <w:szCs w:val="28"/>
        </w:rPr>
        <w:t>___ г.      Принял __________</w:t>
      </w:r>
      <w:r w:rsidRPr="007F7509">
        <w:rPr>
          <w:rFonts w:ascii="Times New Roman" w:hAnsi="Times New Roman" w:cs="Times New Roman"/>
          <w:sz w:val="28"/>
          <w:szCs w:val="28"/>
        </w:rPr>
        <w:t>__</w:t>
      </w:r>
      <w:r w:rsidR="00434463">
        <w:rPr>
          <w:rFonts w:ascii="Times New Roman" w:hAnsi="Times New Roman" w:cs="Times New Roman"/>
          <w:sz w:val="28"/>
          <w:szCs w:val="28"/>
        </w:rPr>
        <w:t>/</w:t>
      </w:r>
      <w:r w:rsidRPr="007F7509">
        <w:rPr>
          <w:rFonts w:ascii="Times New Roman" w:hAnsi="Times New Roman" w:cs="Times New Roman"/>
          <w:sz w:val="28"/>
          <w:szCs w:val="28"/>
        </w:rPr>
        <w:t>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 xml:space="preserve">(подпись)       </w:t>
      </w:r>
      <w:r w:rsidR="00434463" w:rsidRPr="00A93D23">
        <w:rPr>
          <w:rFonts w:ascii="Times New Roman" w:hAnsi="Times New Roman" w:cs="Times New Roman"/>
          <w:sz w:val="20"/>
          <w:szCs w:val="20"/>
        </w:rPr>
        <w:t xml:space="preserve">   </w:t>
      </w:r>
      <w:r w:rsidRPr="00A93D23">
        <w:rPr>
          <w:rFonts w:ascii="Times New Roman" w:hAnsi="Times New Roman" w:cs="Times New Roman"/>
          <w:sz w:val="20"/>
          <w:szCs w:val="20"/>
        </w:rPr>
        <w:t xml:space="preserve"> </w:t>
      </w:r>
      <w:r w:rsidR="00A93D23">
        <w:rPr>
          <w:rFonts w:ascii="Times New Roman" w:hAnsi="Times New Roman" w:cs="Times New Roman"/>
          <w:sz w:val="20"/>
          <w:szCs w:val="20"/>
        </w:rPr>
        <w:t xml:space="preserve">                      </w:t>
      </w:r>
      <w:r w:rsidRPr="00A93D23">
        <w:rPr>
          <w:rFonts w:ascii="Times New Roman" w:hAnsi="Times New Roman" w:cs="Times New Roman"/>
          <w:sz w:val="20"/>
          <w:szCs w:val="20"/>
        </w:rPr>
        <w:t xml:space="preserve"> (Ф.И.О.)</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434463" w:rsidRDefault="00434463" w:rsidP="00434463">
      <w:pPr>
        <w:pStyle w:val="a3"/>
        <w:rPr>
          <w:rFonts w:ascii="Times New Roman" w:hAnsi="Times New Roman" w:cs="Times New Roman"/>
          <w:sz w:val="28"/>
          <w:szCs w:val="28"/>
        </w:rPr>
      </w:pPr>
      <w:r>
        <w:rPr>
          <w:rFonts w:ascii="Times New Roman" w:hAnsi="Times New Roman" w:cs="Times New Roman"/>
          <w:sz w:val="28"/>
          <w:szCs w:val="28"/>
        </w:rPr>
        <w:t>Верно:</w:t>
      </w:r>
    </w:p>
    <w:p w:rsidR="00434463" w:rsidRDefault="00434463" w:rsidP="00434463">
      <w:pPr>
        <w:pStyle w:val="a3"/>
        <w:rPr>
          <w:rFonts w:ascii="Times New Roman" w:hAnsi="Times New Roman" w:cs="Times New Roman"/>
          <w:sz w:val="28"/>
          <w:szCs w:val="28"/>
        </w:rPr>
      </w:pPr>
      <w:r>
        <w:rPr>
          <w:rFonts w:ascii="Times New Roman" w:hAnsi="Times New Roman" w:cs="Times New Roman"/>
          <w:sz w:val="28"/>
          <w:szCs w:val="28"/>
        </w:rPr>
        <w:t>Специалист администрации</w:t>
      </w:r>
    </w:p>
    <w:p w:rsidR="00434463" w:rsidRPr="00D02829" w:rsidRDefault="00434463" w:rsidP="00434463">
      <w:pPr>
        <w:pStyle w:val="a3"/>
        <w:rPr>
          <w:rFonts w:ascii="Times New Roman" w:hAnsi="Times New Roman" w:cs="Times New Roman"/>
          <w:sz w:val="28"/>
          <w:szCs w:val="28"/>
        </w:rPr>
      </w:pPr>
      <w:r>
        <w:rPr>
          <w:rFonts w:ascii="Times New Roman" w:hAnsi="Times New Roman" w:cs="Times New Roman"/>
          <w:sz w:val="28"/>
          <w:szCs w:val="28"/>
        </w:rPr>
        <w:t>Новосельского МО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Гамова</w:t>
      </w:r>
      <w:proofErr w:type="spellEnd"/>
      <w:r>
        <w:rPr>
          <w:rFonts w:ascii="Times New Roman" w:hAnsi="Times New Roman" w:cs="Times New Roman"/>
          <w:sz w:val="28"/>
          <w:szCs w:val="28"/>
        </w:rPr>
        <w:t>.</w:t>
      </w:r>
    </w:p>
    <w:p w:rsidR="00434463" w:rsidRPr="00D02829" w:rsidRDefault="00434463" w:rsidP="00434463">
      <w:pPr>
        <w:pStyle w:val="a3"/>
        <w:rPr>
          <w:rFonts w:ascii="Times New Roman" w:hAnsi="Times New Roman" w:cs="Times New Roman"/>
          <w:sz w:val="28"/>
          <w:szCs w:val="28"/>
        </w:rPr>
      </w:pPr>
    </w:p>
    <w:p w:rsidR="00434463" w:rsidRPr="00D02829" w:rsidRDefault="00434463" w:rsidP="00434463">
      <w:pPr>
        <w:pStyle w:val="a3"/>
        <w:rPr>
          <w:rFonts w:ascii="Times New Roman" w:hAnsi="Times New Roman" w:cs="Times New Roman"/>
          <w:sz w:val="28"/>
          <w:szCs w:val="28"/>
        </w:rPr>
      </w:pPr>
    </w:p>
    <w:p w:rsidR="00434463" w:rsidRPr="00D02829" w:rsidRDefault="00434463" w:rsidP="00434463">
      <w:pPr>
        <w:pStyle w:val="a3"/>
        <w:rPr>
          <w:rFonts w:ascii="Times New Roman" w:hAnsi="Times New Roman" w:cs="Times New Roman"/>
          <w:sz w:val="28"/>
          <w:szCs w:val="28"/>
        </w:rPr>
      </w:pPr>
    </w:p>
    <w:p w:rsidR="00434463" w:rsidRPr="00D02829" w:rsidRDefault="00434463" w:rsidP="00434463">
      <w:pPr>
        <w:pStyle w:val="a3"/>
        <w:rPr>
          <w:rFonts w:ascii="Times New Roman" w:hAnsi="Times New Roman" w:cs="Times New Roman"/>
          <w:sz w:val="28"/>
          <w:szCs w:val="28"/>
        </w:rPr>
      </w:pPr>
    </w:p>
    <w:p w:rsidR="00434463" w:rsidRPr="00D02829" w:rsidRDefault="00434463" w:rsidP="00434463">
      <w:pPr>
        <w:pStyle w:val="a3"/>
        <w:rPr>
          <w:rFonts w:ascii="Times New Roman" w:hAnsi="Times New Roman" w:cs="Times New Roman"/>
          <w:sz w:val="28"/>
          <w:szCs w:val="28"/>
        </w:rPr>
      </w:pPr>
    </w:p>
    <w:p w:rsidR="00434463" w:rsidRPr="00D02829" w:rsidRDefault="00434463" w:rsidP="00434463">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7F7509" w:rsidRPr="007F7509" w:rsidRDefault="007F7509" w:rsidP="007F7509">
      <w:pPr>
        <w:pStyle w:val="a3"/>
        <w:rPr>
          <w:rFonts w:ascii="Times New Roman" w:hAnsi="Times New Roman" w:cs="Times New Roman"/>
          <w:sz w:val="28"/>
          <w:szCs w:val="28"/>
        </w:rPr>
      </w:pPr>
    </w:p>
    <w:p w:rsidR="007F7509" w:rsidRPr="007F7509" w:rsidRDefault="007F7509" w:rsidP="007F7509">
      <w:pPr>
        <w:pStyle w:val="a3"/>
        <w:rPr>
          <w:rFonts w:ascii="Times New Roman" w:hAnsi="Times New Roman" w:cs="Times New Roman"/>
          <w:sz w:val="28"/>
          <w:szCs w:val="28"/>
        </w:rPr>
        <w:sectPr w:rsidR="007F7509" w:rsidRPr="007F7509" w:rsidSect="005A5088">
          <w:pgSz w:w="11905" w:h="16838"/>
          <w:pgMar w:top="1134" w:right="850" w:bottom="1134" w:left="1701" w:header="720" w:footer="720" w:gutter="0"/>
          <w:cols w:space="720"/>
          <w:noEndnote/>
          <w:docGrid w:linePitch="299"/>
        </w:sectPr>
      </w:pPr>
    </w:p>
    <w:p w:rsidR="007F7509" w:rsidRPr="007F7509" w:rsidRDefault="00434463" w:rsidP="007F7509">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7509" w:rsidRPr="007F7509">
        <w:rPr>
          <w:rFonts w:ascii="Times New Roman" w:hAnsi="Times New Roman" w:cs="Times New Roman"/>
          <w:sz w:val="28"/>
          <w:szCs w:val="28"/>
        </w:rPr>
        <w:t>Приложение N 2</w:t>
      </w:r>
    </w:p>
    <w:p w:rsidR="007F7509" w:rsidRPr="007F7509" w:rsidRDefault="00434463" w:rsidP="007F7509">
      <w:pPr>
        <w:pStyle w:val="a3"/>
        <w:rPr>
          <w:rFonts w:ascii="Times New Roman" w:hAnsi="Times New Roman" w:cs="Times New Roman"/>
          <w:sz w:val="28"/>
          <w:szCs w:val="28"/>
        </w:rPr>
      </w:pPr>
      <w:r>
        <w:rPr>
          <w:rFonts w:ascii="Times New Roman" w:hAnsi="Times New Roman" w:cs="Times New Roman"/>
          <w:sz w:val="28"/>
          <w:szCs w:val="28"/>
        </w:rPr>
        <w:t xml:space="preserve">                                                                                         </w:t>
      </w:r>
      <w:r w:rsidR="007F7509" w:rsidRPr="007F7509">
        <w:rPr>
          <w:rFonts w:ascii="Times New Roman" w:hAnsi="Times New Roman" w:cs="Times New Roman"/>
          <w:sz w:val="28"/>
          <w:szCs w:val="28"/>
        </w:rPr>
        <w:t>к регламенту</w:t>
      </w:r>
    </w:p>
    <w:p w:rsidR="007F7509" w:rsidRPr="007F7509" w:rsidRDefault="007F7509" w:rsidP="007F7509">
      <w:pPr>
        <w:pStyle w:val="a3"/>
        <w:rPr>
          <w:rFonts w:ascii="Times New Roman" w:hAnsi="Times New Roman" w:cs="Times New Roman"/>
          <w:sz w:val="28"/>
          <w:szCs w:val="28"/>
        </w:rPr>
      </w:pPr>
    </w:p>
    <w:p w:rsidR="007F7509" w:rsidRPr="007F7509" w:rsidRDefault="00434463" w:rsidP="007F7509">
      <w:pPr>
        <w:pStyle w:val="a3"/>
        <w:rPr>
          <w:rFonts w:ascii="Times New Roman" w:hAnsi="Times New Roman" w:cs="Times New Roman"/>
          <w:sz w:val="28"/>
          <w:szCs w:val="28"/>
        </w:rPr>
      </w:pPr>
      <w:r>
        <w:rPr>
          <w:rFonts w:ascii="Times New Roman" w:hAnsi="Times New Roman" w:cs="Times New Roman"/>
          <w:sz w:val="28"/>
          <w:szCs w:val="28"/>
        </w:rPr>
        <w:t xml:space="preserve">                                             </w:t>
      </w:r>
      <w:r w:rsidR="007F7509" w:rsidRPr="007F7509">
        <w:rPr>
          <w:rFonts w:ascii="Times New Roman" w:hAnsi="Times New Roman" w:cs="Times New Roman"/>
          <w:sz w:val="28"/>
          <w:szCs w:val="28"/>
        </w:rPr>
        <w:t>Форма уведомления</w:t>
      </w:r>
    </w:p>
    <w:p w:rsidR="007F7509" w:rsidRPr="007F7509" w:rsidRDefault="007F7509" w:rsidP="007F7509">
      <w:pPr>
        <w:pStyle w:val="a3"/>
        <w:rPr>
          <w:rFonts w:ascii="Times New Roman" w:hAnsi="Times New Roman" w:cs="Times New Roman"/>
          <w:sz w:val="28"/>
          <w:szCs w:val="28"/>
        </w:rPr>
      </w:pPr>
    </w:p>
    <w:p w:rsidR="007F7509" w:rsidRPr="007F7509" w:rsidRDefault="007F7509" w:rsidP="007F7509">
      <w:pPr>
        <w:pStyle w:val="a3"/>
        <w:rPr>
          <w:rFonts w:ascii="Times New Roman" w:hAnsi="Times New Roman" w:cs="Times New Roman"/>
          <w:sz w:val="28"/>
          <w:szCs w:val="28"/>
        </w:rPr>
      </w:pPr>
    </w:p>
    <w:p w:rsidR="007F7509" w:rsidRPr="007F7509" w:rsidRDefault="007F7509" w:rsidP="007F7509">
      <w:pPr>
        <w:pStyle w:val="a3"/>
        <w:rPr>
          <w:rFonts w:ascii="Times New Roman" w:hAnsi="Times New Roman" w:cs="Times New Roman"/>
          <w:sz w:val="28"/>
          <w:szCs w:val="28"/>
        </w:rPr>
      </w:pPr>
    </w:p>
    <w:p w:rsidR="007F7509" w:rsidRPr="007F7509" w:rsidRDefault="007F7509" w:rsidP="007F7509">
      <w:pPr>
        <w:pStyle w:val="a3"/>
        <w:rPr>
          <w:rFonts w:ascii="Times New Roman" w:hAnsi="Times New Roman" w:cs="Times New Roman"/>
          <w:sz w:val="28"/>
          <w:szCs w:val="28"/>
        </w:rPr>
      </w:pPr>
    </w:p>
    <w:p w:rsidR="007F7509" w:rsidRPr="007F7509" w:rsidRDefault="007F7509"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A93D23">
        <w:rPr>
          <w:rFonts w:ascii="Times New Roman" w:hAnsi="Times New Roman" w:cs="Times New Roman"/>
          <w:sz w:val="20"/>
          <w:szCs w:val="20"/>
        </w:rPr>
        <w:t>Исходящий номер, дата</w:t>
      </w:r>
      <w:r w:rsidRPr="007F7509">
        <w:rPr>
          <w:rFonts w:ascii="Times New Roman" w:hAnsi="Times New Roman" w:cs="Times New Roman"/>
          <w:sz w:val="28"/>
          <w:szCs w:val="28"/>
        </w:rPr>
        <w:t xml:space="preserve">                    </w:t>
      </w:r>
      <w:r w:rsidR="0003047A">
        <w:rPr>
          <w:rFonts w:ascii="Times New Roman" w:hAnsi="Times New Roman" w:cs="Times New Roman"/>
          <w:sz w:val="28"/>
          <w:szCs w:val="28"/>
        </w:rPr>
        <w:t xml:space="preserve">             </w:t>
      </w:r>
      <w:r w:rsidRPr="007F7509">
        <w:rPr>
          <w:rFonts w:ascii="Times New Roman" w:hAnsi="Times New Roman" w:cs="Times New Roman"/>
          <w:sz w:val="28"/>
          <w:szCs w:val="28"/>
        </w:rPr>
        <w:t xml:space="preserve">  Ф.И.О. (наименование) заявителя:</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03047A">
        <w:rPr>
          <w:rFonts w:ascii="Times New Roman" w:hAnsi="Times New Roman" w:cs="Times New Roman"/>
          <w:sz w:val="28"/>
          <w:szCs w:val="28"/>
        </w:rPr>
        <w:t xml:space="preserve">                      </w:t>
      </w:r>
      <w:r w:rsidRPr="007F7509">
        <w:rPr>
          <w:rFonts w:ascii="Times New Roman" w:hAnsi="Times New Roman" w:cs="Times New Roman"/>
          <w:sz w:val="28"/>
          <w:szCs w:val="28"/>
        </w:rPr>
        <w:t>________________________________</w:t>
      </w:r>
      <w:r w:rsidR="0003047A">
        <w:rPr>
          <w:rFonts w:ascii="Times New Roman" w:hAnsi="Times New Roman" w:cs="Times New Roman"/>
          <w:sz w:val="28"/>
          <w:szCs w:val="28"/>
        </w:rPr>
        <w:t>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Адрес регистрации: _____________</w:t>
      </w:r>
      <w:r w:rsidR="0003047A">
        <w:rPr>
          <w:rFonts w:ascii="Times New Roman" w:hAnsi="Times New Roman" w:cs="Times New Roman"/>
          <w:sz w:val="28"/>
          <w:szCs w:val="28"/>
        </w:rPr>
        <w:t>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 xml:space="preserve">  ________________________________</w:t>
      </w:r>
      <w:r w:rsidR="0003047A">
        <w:rPr>
          <w:rFonts w:ascii="Times New Roman" w:hAnsi="Times New Roman" w:cs="Times New Roman"/>
          <w:sz w:val="28"/>
          <w:szCs w:val="28"/>
        </w:rPr>
        <w:t>__</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bookmarkStart w:id="12" w:name="Par366"/>
      <w:bookmarkEnd w:id="12"/>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Уведомление</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w:t>
      </w:r>
      <w:r w:rsidR="00434463">
        <w:rPr>
          <w:rFonts w:ascii="Times New Roman" w:hAnsi="Times New Roman" w:cs="Times New Roman"/>
          <w:sz w:val="28"/>
          <w:szCs w:val="28"/>
        </w:rPr>
        <w:t xml:space="preserve">                   </w:t>
      </w:r>
      <w:r w:rsidRPr="007F7509">
        <w:rPr>
          <w:rFonts w:ascii="Times New Roman" w:hAnsi="Times New Roman" w:cs="Times New Roman"/>
          <w:sz w:val="28"/>
          <w:szCs w:val="28"/>
        </w:rPr>
        <w:t>об отказе в приеме документов</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 xml:space="preserve">    На  основании  </w:t>
      </w:r>
      <w:hyperlink w:anchor="Par87" w:history="1">
        <w:r w:rsidRPr="0003047A">
          <w:rPr>
            <w:rFonts w:ascii="Times New Roman" w:hAnsi="Times New Roman" w:cs="Times New Roman"/>
            <w:color w:val="000000" w:themeColor="text1"/>
            <w:sz w:val="28"/>
            <w:szCs w:val="28"/>
          </w:rPr>
          <w:t>пункта  2.7</w:t>
        </w:r>
      </w:hyperlink>
      <w:r w:rsidRPr="0003047A">
        <w:rPr>
          <w:rFonts w:ascii="Times New Roman" w:hAnsi="Times New Roman" w:cs="Times New Roman"/>
          <w:color w:val="000000" w:themeColor="text1"/>
          <w:sz w:val="28"/>
          <w:szCs w:val="28"/>
        </w:rPr>
        <w:t xml:space="preserve">  </w:t>
      </w:r>
      <w:r w:rsidRPr="007F7509">
        <w:rPr>
          <w:rFonts w:ascii="Times New Roman" w:hAnsi="Times New Roman" w:cs="Times New Roman"/>
          <w:sz w:val="28"/>
          <w:szCs w:val="28"/>
        </w:rPr>
        <w:t>административного регламента предоставления</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муниципальной  услуги  "Предоставление  земельных  участков,  находящихся в</w:t>
      </w:r>
      <w:r w:rsidR="0003047A">
        <w:rPr>
          <w:rFonts w:ascii="Times New Roman" w:hAnsi="Times New Roman" w:cs="Times New Roman"/>
          <w:sz w:val="28"/>
          <w:szCs w:val="28"/>
        </w:rPr>
        <w:t xml:space="preserve"> </w:t>
      </w:r>
      <w:r w:rsidRPr="007F7509">
        <w:rPr>
          <w:rFonts w:ascii="Times New Roman" w:hAnsi="Times New Roman" w:cs="Times New Roman"/>
          <w:sz w:val="28"/>
          <w:szCs w:val="28"/>
        </w:rPr>
        <w:t>муниципальной    собственности,    земельных    участков,   государственная</w:t>
      </w:r>
      <w:r w:rsidR="0003047A">
        <w:rPr>
          <w:rFonts w:ascii="Times New Roman" w:hAnsi="Times New Roman" w:cs="Times New Roman"/>
          <w:sz w:val="28"/>
          <w:szCs w:val="28"/>
        </w:rPr>
        <w:t xml:space="preserve">  </w:t>
      </w:r>
      <w:r w:rsidRPr="007F7509">
        <w:rPr>
          <w:rFonts w:ascii="Times New Roman" w:hAnsi="Times New Roman" w:cs="Times New Roman"/>
          <w:sz w:val="28"/>
          <w:szCs w:val="28"/>
        </w:rPr>
        <w:t>собственность   на  которые  не  разграничена,  на  торгах",  утвержденного</w:t>
      </w:r>
      <w:r w:rsidR="0003047A">
        <w:rPr>
          <w:rFonts w:ascii="Times New Roman" w:hAnsi="Times New Roman" w:cs="Times New Roman"/>
          <w:sz w:val="28"/>
          <w:szCs w:val="28"/>
        </w:rPr>
        <w:t xml:space="preserve">   </w:t>
      </w:r>
      <w:r w:rsidRPr="007F7509">
        <w:rPr>
          <w:rFonts w:ascii="Times New Roman" w:hAnsi="Times New Roman" w:cs="Times New Roman"/>
          <w:sz w:val="28"/>
          <w:szCs w:val="28"/>
        </w:rPr>
        <w:t>постановлением администрации</w:t>
      </w:r>
      <w:r w:rsidR="0003047A">
        <w:rPr>
          <w:rFonts w:ascii="Times New Roman" w:hAnsi="Times New Roman" w:cs="Times New Roman"/>
          <w:sz w:val="28"/>
          <w:szCs w:val="28"/>
        </w:rPr>
        <w:t xml:space="preserve"> Новосельского</w:t>
      </w:r>
      <w:r w:rsidRPr="007F7509">
        <w:rPr>
          <w:rFonts w:ascii="Times New Roman" w:hAnsi="Times New Roman" w:cs="Times New Roman"/>
          <w:sz w:val="28"/>
          <w:szCs w:val="28"/>
        </w:rPr>
        <w:t xml:space="preserve"> муниципаль</w:t>
      </w:r>
      <w:r w:rsidR="0003047A">
        <w:rPr>
          <w:rFonts w:ascii="Times New Roman" w:hAnsi="Times New Roman" w:cs="Times New Roman"/>
          <w:sz w:val="28"/>
          <w:szCs w:val="28"/>
        </w:rPr>
        <w:t xml:space="preserve">ного образования </w:t>
      </w:r>
      <w:r w:rsidRPr="007F7509">
        <w:rPr>
          <w:rFonts w:ascii="Times New Roman" w:hAnsi="Times New Roman" w:cs="Times New Roman"/>
          <w:sz w:val="28"/>
          <w:szCs w:val="28"/>
        </w:rPr>
        <w:t xml:space="preserve"> от____________  N  _____,  Вам  отказано  в  приеме документов для проведения</w:t>
      </w:r>
      <w:r w:rsidR="0003047A">
        <w:rPr>
          <w:rFonts w:ascii="Times New Roman" w:hAnsi="Times New Roman" w:cs="Times New Roman"/>
          <w:sz w:val="28"/>
          <w:szCs w:val="28"/>
        </w:rPr>
        <w:t xml:space="preserve">  </w:t>
      </w:r>
      <w:r w:rsidRPr="007F7509">
        <w:rPr>
          <w:rFonts w:ascii="Times New Roman" w:hAnsi="Times New Roman" w:cs="Times New Roman"/>
          <w:sz w:val="28"/>
          <w:szCs w:val="28"/>
        </w:rPr>
        <w:t>аукциона в отношении земельного участка площадью ____ кв. м, расположенного</w:t>
      </w:r>
      <w:r w:rsidR="0003047A">
        <w:rPr>
          <w:rFonts w:ascii="Times New Roman" w:hAnsi="Times New Roman" w:cs="Times New Roman"/>
          <w:sz w:val="28"/>
          <w:szCs w:val="28"/>
        </w:rPr>
        <w:t xml:space="preserve">    </w:t>
      </w:r>
      <w:r w:rsidR="005A5088" w:rsidRPr="007F7509">
        <w:rPr>
          <w:rFonts w:ascii="Times New Roman" w:hAnsi="Times New Roman" w:cs="Times New Roman"/>
          <w:sz w:val="28"/>
          <w:szCs w:val="28"/>
        </w:rPr>
        <w:t>по адресу:</w:t>
      </w:r>
      <w:r w:rsidRPr="007F7509">
        <w:rPr>
          <w:rFonts w:ascii="Times New Roman" w:hAnsi="Times New Roman" w:cs="Times New Roman"/>
          <w:sz w:val="28"/>
          <w:szCs w:val="28"/>
        </w:rPr>
        <w:t xml:space="preserve"> ____________________________________________________</w:t>
      </w:r>
      <w:r w:rsidR="005A5088" w:rsidRPr="007F7509">
        <w:rPr>
          <w:rFonts w:ascii="Times New Roman" w:hAnsi="Times New Roman" w:cs="Times New Roman"/>
          <w:sz w:val="28"/>
          <w:szCs w:val="28"/>
        </w:rPr>
        <w:t>___________</w:t>
      </w:r>
      <w:r w:rsidR="0003047A">
        <w:rPr>
          <w:rFonts w:ascii="Times New Roman" w:hAnsi="Times New Roman" w:cs="Times New Roman"/>
          <w:sz w:val="28"/>
          <w:szCs w:val="28"/>
        </w:rPr>
        <w:t>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(район, улица, номер дома)</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с разрешенным использованием ______________________________________________</w:t>
      </w:r>
      <w:r w:rsidR="00434463">
        <w:rPr>
          <w:rFonts w:ascii="Times New Roman" w:hAnsi="Times New Roman" w:cs="Times New Roman"/>
          <w:sz w:val="28"/>
          <w:szCs w:val="28"/>
        </w:rPr>
        <w:t>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(назначение участка)</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цель предоставления земельного участка ____________________________________</w:t>
      </w:r>
      <w:r w:rsidR="00434463">
        <w:rPr>
          <w:rFonts w:ascii="Times New Roman" w:hAnsi="Times New Roman" w:cs="Times New Roman"/>
          <w:sz w:val="28"/>
          <w:szCs w:val="28"/>
        </w:rPr>
        <w:t>_____________________________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иные сведения о земельном участке _________________________________________</w:t>
      </w:r>
      <w:r w:rsidR="00A93D23">
        <w:rPr>
          <w:rFonts w:ascii="Times New Roman" w:hAnsi="Times New Roman" w:cs="Times New Roman"/>
          <w:sz w:val="28"/>
          <w:szCs w:val="28"/>
        </w:rPr>
        <w:t>_________________________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proofErr w:type="gramStart"/>
      <w:r w:rsidRPr="007F7509">
        <w:rPr>
          <w:rFonts w:ascii="Times New Roman" w:hAnsi="Times New Roman" w:cs="Times New Roman"/>
          <w:sz w:val="28"/>
          <w:szCs w:val="28"/>
        </w:rPr>
        <w:t>(</w:t>
      </w:r>
      <w:r w:rsidRPr="00A93D23">
        <w:rPr>
          <w:rFonts w:ascii="Times New Roman" w:hAnsi="Times New Roman" w:cs="Times New Roman"/>
          <w:sz w:val="20"/>
          <w:szCs w:val="20"/>
        </w:rPr>
        <w:t>кадастровый номер, номер и дата выдачи</w:t>
      </w:r>
      <w:proofErr w:type="gramEnd"/>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434463">
        <w:rPr>
          <w:rFonts w:ascii="Times New Roman" w:hAnsi="Times New Roman" w:cs="Times New Roman"/>
          <w:sz w:val="28"/>
          <w:szCs w:val="28"/>
        </w:rPr>
        <w:t>_______________________</w:t>
      </w:r>
    </w:p>
    <w:p w:rsidR="00643B22" w:rsidRPr="00A93D23" w:rsidRDefault="00643B22" w:rsidP="007F7509">
      <w:pPr>
        <w:pStyle w:val="a3"/>
        <w:rPr>
          <w:rFonts w:ascii="Times New Roman" w:hAnsi="Times New Roman" w:cs="Times New Roman"/>
          <w:sz w:val="20"/>
          <w:szCs w:val="20"/>
        </w:rPr>
      </w:pPr>
      <w:r w:rsidRPr="00A93D23">
        <w:rPr>
          <w:rFonts w:ascii="Times New Roman" w:hAnsi="Times New Roman" w:cs="Times New Roman"/>
          <w:sz w:val="20"/>
          <w:szCs w:val="20"/>
        </w:rPr>
        <w:t xml:space="preserve">                           </w:t>
      </w:r>
      <w:r w:rsidR="00A93D23">
        <w:rPr>
          <w:rFonts w:ascii="Times New Roman" w:hAnsi="Times New Roman" w:cs="Times New Roman"/>
          <w:sz w:val="20"/>
          <w:szCs w:val="20"/>
        </w:rPr>
        <w:t xml:space="preserve">                     </w:t>
      </w:r>
      <w:r w:rsidRPr="00A93D23">
        <w:rPr>
          <w:rFonts w:ascii="Times New Roman" w:hAnsi="Times New Roman" w:cs="Times New Roman"/>
          <w:sz w:val="20"/>
          <w:szCs w:val="20"/>
        </w:rPr>
        <w:t>кадастрового паспорта земельного участка и т.д.)</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по следующим основаниям: __________________________________________________</w:t>
      </w:r>
      <w:r w:rsidR="00434463">
        <w:rPr>
          <w:rFonts w:ascii="Times New Roman" w:hAnsi="Times New Roman" w:cs="Times New Roman"/>
          <w:sz w:val="28"/>
          <w:szCs w:val="28"/>
        </w:rPr>
        <w:t>________________</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___________________________________________</w:t>
      </w:r>
      <w:r w:rsidR="00434463">
        <w:rPr>
          <w:rFonts w:ascii="Times New Roman" w:hAnsi="Times New Roman" w:cs="Times New Roman"/>
          <w:sz w:val="28"/>
          <w:szCs w:val="28"/>
        </w:rPr>
        <w:t>_______________________</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_______________________         МП         _____________/ 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 xml:space="preserve">(должность)                           </w:t>
      </w:r>
      <w:r w:rsidR="00434463" w:rsidRPr="00A93D23">
        <w:rPr>
          <w:rFonts w:ascii="Times New Roman" w:hAnsi="Times New Roman" w:cs="Times New Roman"/>
          <w:sz w:val="20"/>
          <w:szCs w:val="20"/>
        </w:rPr>
        <w:t xml:space="preserve">                        </w:t>
      </w:r>
      <w:r w:rsidR="00A93D23">
        <w:rPr>
          <w:rFonts w:ascii="Times New Roman" w:hAnsi="Times New Roman" w:cs="Times New Roman"/>
          <w:sz w:val="20"/>
          <w:szCs w:val="20"/>
        </w:rPr>
        <w:t xml:space="preserve">                           </w:t>
      </w:r>
      <w:r w:rsidR="00434463" w:rsidRPr="00A93D23">
        <w:rPr>
          <w:rFonts w:ascii="Times New Roman" w:hAnsi="Times New Roman" w:cs="Times New Roman"/>
          <w:sz w:val="20"/>
          <w:szCs w:val="20"/>
        </w:rPr>
        <w:t xml:space="preserve"> </w:t>
      </w:r>
      <w:r w:rsidRPr="00A93D23">
        <w:rPr>
          <w:rFonts w:ascii="Times New Roman" w:hAnsi="Times New Roman" w:cs="Times New Roman"/>
          <w:sz w:val="20"/>
          <w:szCs w:val="20"/>
        </w:rPr>
        <w:t xml:space="preserve"> (подпись)       </w:t>
      </w:r>
      <w:r w:rsidR="00A93D23">
        <w:rPr>
          <w:rFonts w:ascii="Times New Roman" w:hAnsi="Times New Roman" w:cs="Times New Roman"/>
          <w:sz w:val="20"/>
          <w:szCs w:val="20"/>
        </w:rPr>
        <w:t xml:space="preserve">                          </w:t>
      </w:r>
      <w:r w:rsidRPr="00A93D23">
        <w:rPr>
          <w:rFonts w:ascii="Times New Roman" w:hAnsi="Times New Roman" w:cs="Times New Roman"/>
          <w:sz w:val="20"/>
          <w:szCs w:val="20"/>
        </w:rPr>
        <w:t xml:space="preserve"> (Ф.И.О.)</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Уведомление об</w:t>
      </w:r>
      <w:r w:rsidR="00434463">
        <w:rPr>
          <w:rFonts w:ascii="Times New Roman" w:hAnsi="Times New Roman" w:cs="Times New Roman"/>
          <w:sz w:val="28"/>
          <w:szCs w:val="28"/>
        </w:rPr>
        <w:t xml:space="preserve"> отказе получил ____________</w:t>
      </w:r>
      <w:r w:rsidRPr="007F7509">
        <w:rPr>
          <w:rFonts w:ascii="Times New Roman" w:hAnsi="Times New Roman" w:cs="Times New Roman"/>
          <w:sz w:val="28"/>
          <w:szCs w:val="28"/>
        </w:rPr>
        <w:t>_______</w:t>
      </w:r>
      <w:r w:rsidR="00434463">
        <w:rPr>
          <w:rFonts w:ascii="Times New Roman" w:hAnsi="Times New Roman" w:cs="Times New Roman"/>
          <w:sz w:val="28"/>
          <w:szCs w:val="28"/>
        </w:rPr>
        <w:t>/</w:t>
      </w:r>
      <w:r w:rsidRPr="007F7509">
        <w:rPr>
          <w:rFonts w:ascii="Times New Roman" w:hAnsi="Times New Roman" w:cs="Times New Roman"/>
          <w:sz w:val="28"/>
          <w:szCs w:val="28"/>
        </w:rPr>
        <w:t>_____________________/</w:t>
      </w:r>
    </w:p>
    <w:p w:rsidR="00643B22" w:rsidRPr="00A93D23" w:rsidRDefault="00434463" w:rsidP="007F7509">
      <w:pPr>
        <w:pStyle w:val="a3"/>
        <w:rPr>
          <w:rFonts w:ascii="Times New Roman" w:hAnsi="Times New Roman" w:cs="Times New Roman"/>
          <w:sz w:val="20"/>
          <w:szCs w:val="20"/>
        </w:rPr>
      </w:pPr>
      <w:r>
        <w:rPr>
          <w:rFonts w:ascii="Times New Roman" w:hAnsi="Times New Roman" w:cs="Times New Roman"/>
          <w:sz w:val="28"/>
          <w:szCs w:val="28"/>
        </w:rPr>
        <w:lastRenderedPageBreak/>
        <w:t xml:space="preserve">              </w:t>
      </w:r>
      <w:r w:rsidR="00643B22" w:rsidRPr="007F7509">
        <w:rPr>
          <w:rFonts w:ascii="Times New Roman" w:hAnsi="Times New Roman" w:cs="Times New Roman"/>
          <w:sz w:val="28"/>
          <w:szCs w:val="28"/>
        </w:rPr>
        <w:t xml:space="preserve"> </w:t>
      </w:r>
      <w:r w:rsidR="00643B22" w:rsidRPr="00A93D23">
        <w:rPr>
          <w:rFonts w:ascii="Times New Roman" w:hAnsi="Times New Roman" w:cs="Times New Roman"/>
          <w:sz w:val="20"/>
          <w:szCs w:val="20"/>
        </w:rPr>
        <w:t xml:space="preserve">(подпись)              </w:t>
      </w:r>
      <w:r w:rsidR="00A93D23">
        <w:rPr>
          <w:rFonts w:ascii="Times New Roman" w:hAnsi="Times New Roman" w:cs="Times New Roman"/>
          <w:sz w:val="20"/>
          <w:szCs w:val="20"/>
        </w:rPr>
        <w:t xml:space="preserve">                              </w:t>
      </w:r>
      <w:r w:rsidR="00643B22" w:rsidRPr="00A93D23">
        <w:rPr>
          <w:rFonts w:ascii="Times New Roman" w:hAnsi="Times New Roman" w:cs="Times New Roman"/>
          <w:sz w:val="20"/>
          <w:szCs w:val="20"/>
        </w:rPr>
        <w:t xml:space="preserve"> (Ф.И.О.)</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Действующи</w:t>
      </w:r>
      <w:proofErr w:type="gramStart"/>
      <w:r w:rsidRPr="007F7509">
        <w:rPr>
          <w:rFonts w:ascii="Times New Roman" w:hAnsi="Times New Roman" w:cs="Times New Roman"/>
          <w:sz w:val="28"/>
          <w:szCs w:val="28"/>
        </w:rPr>
        <w:t>й(</w:t>
      </w:r>
      <w:proofErr w:type="spellStart"/>
      <w:proofErr w:type="gramEnd"/>
      <w:r w:rsidRPr="007F7509">
        <w:rPr>
          <w:rFonts w:ascii="Times New Roman" w:hAnsi="Times New Roman" w:cs="Times New Roman"/>
          <w:sz w:val="28"/>
          <w:szCs w:val="28"/>
        </w:rPr>
        <w:t>ая</w:t>
      </w:r>
      <w:proofErr w:type="spellEnd"/>
      <w:r w:rsidRPr="007F7509">
        <w:rPr>
          <w:rFonts w:ascii="Times New Roman" w:hAnsi="Times New Roman" w:cs="Times New Roman"/>
          <w:sz w:val="28"/>
          <w:szCs w:val="28"/>
        </w:rPr>
        <w:t>) на основании ______________________________________________</w:t>
      </w:r>
      <w:r w:rsidR="00434463">
        <w:rPr>
          <w:rFonts w:ascii="Times New Roman" w:hAnsi="Times New Roman" w:cs="Times New Roman"/>
          <w:sz w:val="28"/>
          <w:szCs w:val="28"/>
        </w:rPr>
        <w:t>____________________</w:t>
      </w:r>
    </w:p>
    <w:p w:rsidR="00643B22" w:rsidRPr="00A93D23" w:rsidRDefault="00643B22" w:rsidP="007F7509">
      <w:pPr>
        <w:pStyle w:val="a3"/>
        <w:rPr>
          <w:rFonts w:ascii="Times New Roman" w:hAnsi="Times New Roman" w:cs="Times New Roman"/>
          <w:sz w:val="20"/>
          <w:szCs w:val="20"/>
        </w:rPr>
      </w:pPr>
      <w:r w:rsidRPr="007F7509">
        <w:rPr>
          <w:rFonts w:ascii="Times New Roman" w:hAnsi="Times New Roman" w:cs="Times New Roman"/>
          <w:sz w:val="28"/>
          <w:szCs w:val="28"/>
        </w:rPr>
        <w:t xml:space="preserve">                                        </w:t>
      </w:r>
      <w:r w:rsidRPr="00A93D23">
        <w:rPr>
          <w:rFonts w:ascii="Times New Roman" w:hAnsi="Times New Roman" w:cs="Times New Roman"/>
          <w:sz w:val="20"/>
          <w:szCs w:val="20"/>
        </w:rPr>
        <w:t>(реквизиты доверенности)</w:t>
      </w:r>
    </w:p>
    <w:p w:rsidR="00643B22" w:rsidRPr="007F7509" w:rsidRDefault="00643B22" w:rsidP="007F7509">
      <w:pPr>
        <w:pStyle w:val="a3"/>
        <w:rPr>
          <w:rFonts w:ascii="Times New Roman" w:hAnsi="Times New Roman" w:cs="Times New Roman"/>
          <w:sz w:val="28"/>
          <w:szCs w:val="28"/>
        </w:rPr>
      </w:pPr>
      <w:r w:rsidRPr="007F7509">
        <w:rPr>
          <w:rFonts w:ascii="Times New Roman" w:hAnsi="Times New Roman" w:cs="Times New Roman"/>
          <w:sz w:val="28"/>
          <w:szCs w:val="28"/>
        </w:rPr>
        <w:t>"____" ________________ 20___ г.</w:t>
      </w: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643B22" w:rsidRPr="007F7509" w:rsidRDefault="00643B22" w:rsidP="007F7509">
      <w:pPr>
        <w:pStyle w:val="a3"/>
        <w:rPr>
          <w:rFonts w:ascii="Times New Roman" w:hAnsi="Times New Roman" w:cs="Times New Roman"/>
          <w:sz w:val="28"/>
          <w:szCs w:val="28"/>
        </w:rPr>
      </w:pPr>
    </w:p>
    <w:p w:rsidR="00434463" w:rsidRDefault="00434463" w:rsidP="00434463">
      <w:pPr>
        <w:pStyle w:val="a3"/>
        <w:rPr>
          <w:rFonts w:ascii="Times New Roman" w:hAnsi="Times New Roman" w:cs="Times New Roman"/>
          <w:sz w:val="28"/>
          <w:szCs w:val="28"/>
        </w:rPr>
      </w:pPr>
      <w:r>
        <w:rPr>
          <w:rFonts w:ascii="Times New Roman" w:hAnsi="Times New Roman" w:cs="Times New Roman"/>
          <w:sz w:val="28"/>
          <w:szCs w:val="28"/>
        </w:rPr>
        <w:t>Верно:</w:t>
      </w:r>
    </w:p>
    <w:p w:rsidR="00434463" w:rsidRDefault="00434463" w:rsidP="00434463">
      <w:pPr>
        <w:pStyle w:val="a3"/>
        <w:rPr>
          <w:rFonts w:ascii="Times New Roman" w:hAnsi="Times New Roman" w:cs="Times New Roman"/>
          <w:sz w:val="28"/>
          <w:szCs w:val="28"/>
        </w:rPr>
      </w:pPr>
      <w:r>
        <w:rPr>
          <w:rFonts w:ascii="Times New Roman" w:hAnsi="Times New Roman" w:cs="Times New Roman"/>
          <w:sz w:val="28"/>
          <w:szCs w:val="28"/>
        </w:rPr>
        <w:t>Специалист администрации</w:t>
      </w:r>
    </w:p>
    <w:p w:rsidR="00434463" w:rsidRPr="00D02829" w:rsidRDefault="00434463" w:rsidP="00434463">
      <w:pPr>
        <w:pStyle w:val="a3"/>
        <w:rPr>
          <w:rFonts w:ascii="Times New Roman" w:hAnsi="Times New Roman" w:cs="Times New Roman"/>
          <w:sz w:val="28"/>
          <w:szCs w:val="28"/>
        </w:rPr>
      </w:pPr>
      <w:r>
        <w:rPr>
          <w:rFonts w:ascii="Times New Roman" w:hAnsi="Times New Roman" w:cs="Times New Roman"/>
          <w:sz w:val="28"/>
          <w:szCs w:val="28"/>
        </w:rPr>
        <w:t>Новосельского МО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Гамова</w:t>
      </w:r>
      <w:proofErr w:type="spellEnd"/>
      <w:r>
        <w:rPr>
          <w:rFonts w:ascii="Times New Roman" w:hAnsi="Times New Roman" w:cs="Times New Roman"/>
          <w:sz w:val="28"/>
          <w:szCs w:val="28"/>
        </w:rPr>
        <w:t>.</w:t>
      </w:r>
    </w:p>
    <w:p w:rsidR="00434463" w:rsidRPr="00D02829" w:rsidRDefault="00434463" w:rsidP="00434463">
      <w:pPr>
        <w:pStyle w:val="a3"/>
        <w:rPr>
          <w:rFonts w:ascii="Times New Roman" w:hAnsi="Times New Roman" w:cs="Times New Roman"/>
          <w:sz w:val="28"/>
          <w:szCs w:val="28"/>
        </w:rPr>
      </w:pPr>
    </w:p>
    <w:p w:rsidR="00434463" w:rsidRPr="00D02829" w:rsidRDefault="00434463" w:rsidP="00434463">
      <w:pPr>
        <w:pStyle w:val="a3"/>
        <w:rPr>
          <w:rFonts w:ascii="Times New Roman" w:hAnsi="Times New Roman" w:cs="Times New Roman"/>
          <w:sz w:val="28"/>
          <w:szCs w:val="28"/>
        </w:rPr>
      </w:pPr>
    </w:p>
    <w:p w:rsidR="00434463" w:rsidRPr="00D02829" w:rsidRDefault="00434463" w:rsidP="00434463">
      <w:pPr>
        <w:pStyle w:val="a3"/>
        <w:rPr>
          <w:rFonts w:ascii="Times New Roman" w:hAnsi="Times New Roman" w:cs="Times New Roman"/>
          <w:sz w:val="28"/>
          <w:szCs w:val="28"/>
        </w:rPr>
      </w:pPr>
    </w:p>
    <w:p w:rsidR="00434463" w:rsidRPr="00D02829" w:rsidRDefault="00434463" w:rsidP="00434463">
      <w:pPr>
        <w:pStyle w:val="a3"/>
        <w:rPr>
          <w:rFonts w:ascii="Times New Roman" w:hAnsi="Times New Roman" w:cs="Times New Roman"/>
          <w:sz w:val="28"/>
          <w:szCs w:val="28"/>
        </w:rPr>
      </w:pPr>
    </w:p>
    <w:p w:rsidR="00434463" w:rsidRPr="00D02829" w:rsidRDefault="00434463" w:rsidP="00434463">
      <w:pPr>
        <w:pStyle w:val="a3"/>
        <w:rPr>
          <w:rFonts w:ascii="Times New Roman" w:hAnsi="Times New Roman" w:cs="Times New Roman"/>
          <w:sz w:val="28"/>
          <w:szCs w:val="28"/>
        </w:rPr>
      </w:pPr>
    </w:p>
    <w:p w:rsidR="00434463" w:rsidRPr="00D02829" w:rsidRDefault="00434463" w:rsidP="00434463">
      <w:pPr>
        <w:pStyle w:val="a3"/>
        <w:rPr>
          <w:rFonts w:ascii="Times New Roman" w:hAnsi="Times New Roman" w:cs="Times New Roman"/>
          <w:sz w:val="28"/>
          <w:szCs w:val="28"/>
        </w:rPr>
      </w:pPr>
    </w:p>
    <w:p w:rsidR="00AB193C" w:rsidRPr="007F7509" w:rsidRDefault="00AB193C" w:rsidP="007F7509">
      <w:pPr>
        <w:pStyle w:val="a3"/>
        <w:rPr>
          <w:rFonts w:ascii="Times New Roman" w:hAnsi="Times New Roman" w:cs="Times New Roman"/>
          <w:sz w:val="28"/>
          <w:szCs w:val="28"/>
        </w:rPr>
      </w:pPr>
    </w:p>
    <w:sectPr w:rsidR="00AB193C" w:rsidRPr="007F7509" w:rsidSect="0054195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8679B"/>
    <w:multiLevelType w:val="hybridMultilevel"/>
    <w:tmpl w:val="6C30D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43B22"/>
    <w:rsid w:val="0003047A"/>
    <w:rsid w:val="001026A9"/>
    <w:rsid w:val="00111BD4"/>
    <w:rsid w:val="00161935"/>
    <w:rsid w:val="00185BE2"/>
    <w:rsid w:val="00202B0F"/>
    <w:rsid w:val="00434463"/>
    <w:rsid w:val="004B0049"/>
    <w:rsid w:val="005851FA"/>
    <w:rsid w:val="005A5088"/>
    <w:rsid w:val="00643B22"/>
    <w:rsid w:val="006B4218"/>
    <w:rsid w:val="007F7509"/>
    <w:rsid w:val="00870A44"/>
    <w:rsid w:val="00883D04"/>
    <w:rsid w:val="008F6BB6"/>
    <w:rsid w:val="00911854"/>
    <w:rsid w:val="009D1495"/>
    <w:rsid w:val="009F3A45"/>
    <w:rsid w:val="00A93D23"/>
    <w:rsid w:val="00AB193C"/>
    <w:rsid w:val="00AB6D9F"/>
    <w:rsid w:val="00AC0C78"/>
    <w:rsid w:val="00AF285F"/>
    <w:rsid w:val="00B83169"/>
    <w:rsid w:val="00C57539"/>
    <w:rsid w:val="00CB5A4E"/>
    <w:rsid w:val="00D02829"/>
    <w:rsid w:val="00D03A7E"/>
    <w:rsid w:val="00DB6884"/>
    <w:rsid w:val="00DF56BD"/>
    <w:rsid w:val="00E90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3B22"/>
    <w:pPr>
      <w:autoSpaceDE w:val="0"/>
      <w:autoSpaceDN w:val="0"/>
      <w:adjustRightInd w:val="0"/>
      <w:spacing w:after="0" w:line="240" w:lineRule="auto"/>
    </w:pPr>
    <w:rPr>
      <w:rFonts w:ascii="Courier New" w:hAnsi="Courier New" w:cs="Courier New"/>
      <w:sz w:val="20"/>
      <w:szCs w:val="20"/>
    </w:rPr>
  </w:style>
  <w:style w:type="paragraph" w:styleId="a3">
    <w:name w:val="No Spacing"/>
    <w:qFormat/>
    <w:rsid w:val="00E9029B"/>
    <w:pPr>
      <w:spacing w:after="0" w:line="240" w:lineRule="auto"/>
    </w:pPr>
  </w:style>
  <w:style w:type="paragraph" w:styleId="a4">
    <w:name w:val="Balloon Text"/>
    <w:basedOn w:val="a"/>
    <w:link w:val="a5"/>
    <w:uiPriority w:val="99"/>
    <w:semiHidden/>
    <w:unhideWhenUsed/>
    <w:rsid w:val="005851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05877">
      <w:bodyDiv w:val="1"/>
      <w:marLeft w:val="0"/>
      <w:marRight w:val="0"/>
      <w:marTop w:val="0"/>
      <w:marBottom w:val="0"/>
      <w:divBdr>
        <w:top w:val="none" w:sz="0" w:space="0" w:color="auto"/>
        <w:left w:val="none" w:sz="0" w:space="0" w:color="auto"/>
        <w:bottom w:val="none" w:sz="0" w:space="0" w:color="auto"/>
        <w:right w:val="none" w:sz="0" w:space="0" w:color="auto"/>
      </w:divBdr>
    </w:div>
    <w:div w:id="947853090">
      <w:bodyDiv w:val="1"/>
      <w:marLeft w:val="0"/>
      <w:marRight w:val="0"/>
      <w:marTop w:val="0"/>
      <w:marBottom w:val="0"/>
      <w:divBdr>
        <w:top w:val="none" w:sz="0" w:space="0" w:color="auto"/>
        <w:left w:val="none" w:sz="0" w:space="0" w:color="auto"/>
        <w:bottom w:val="none" w:sz="0" w:space="0" w:color="auto"/>
        <w:right w:val="none" w:sz="0" w:space="0" w:color="auto"/>
      </w:divBdr>
    </w:div>
    <w:div w:id="20078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F786BC34A556E0C1CFF9CBEBFC260B0130670F97A5858F4526D17ElBy3M" TargetMode="External"/><Relationship Id="rId13" Type="http://schemas.openxmlformats.org/officeDocument/2006/relationships/hyperlink" Target="consultantplus://offline/ref=E4D1F786BC34A556E0C1CFF9CBEBFC260B00346A0F9CA5858F4526D17ElBy3M" TargetMode="External"/><Relationship Id="rId18" Type="http://schemas.openxmlformats.org/officeDocument/2006/relationships/hyperlink" Target="consultantplus://offline/ref=E4D1F786BC34A556E0C1CFF9CBEBFC260B0130670F97A5858F4526D17EB33934013A28EB0Fl8yDM" TargetMode="External"/><Relationship Id="rId26" Type="http://schemas.openxmlformats.org/officeDocument/2006/relationships/hyperlink" Target="consultantplus://offline/ref=E4D1F786BC34A556E0C1CFF9CBEBFC260B0130670F97A5858F4526D17EB33934013A28EB0Fl8yCM" TargetMode="External"/><Relationship Id="rId39" Type="http://schemas.openxmlformats.org/officeDocument/2006/relationships/hyperlink" Target="consultantplus://offline/ref=E4D1F786BC34A556E0C1CFF9CBEBFC260B0130670F97A5858F4526D17EB33934013A28EB0Bl8y5M" TargetMode="External"/><Relationship Id="rId3" Type="http://schemas.openxmlformats.org/officeDocument/2006/relationships/settings" Target="settings.xml"/><Relationship Id="rId21" Type="http://schemas.openxmlformats.org/officeDocument/2006/relationships/hyperlink" Target="consultantplus://offline/ref=E4D1F786BC34A556E0C1CFF9CBEBFC260B0130670F97A5858F4526D17EB33934013A28EB0Fl8y8M" TargetMode="External"/><Relationship Id="rId34" Type="http://schemas.openxmlformats.org/officeDocument/2006/relationships/hyperlink" Target="consultantplus://offline/ref=E4D1F786BC34A556E0C1CFF9CBEBFC260B0130670F97A5858F4526D17EB33934013A28EA0Fl8yCM" TargetMode="External"/><Relationship Id="rId7" Type="http://schemas.openxmlformats.org/officeDocument/2006/relationships/hyperlink" Target="consultantplus://offline/ref=E4D1F786BC34A556E0C1D1F4DD87A12E020D6D6F009CADD5D01A7D8C29BA3363l4y6M" TargetMode="External"/><Relationship Id="rId12" Type="http://schemas.openxmlformats.org/officeDocument/2006/relationships/hyperlink" Target="consultantplus://offline/ref=E4D1F786BC34A556E0C1CFF9CBEBFC260B0130650B9BA5858F4526D17ElBy3M" TargetMode="External"/><Relationship Id="rId17" Type="http://schemas.openxmlformats.org/officeDocument/2006/relationships/hyperlink" Target="consultantplus://offline/ref=E4D1F786BC34A556E0C1CFF9CBEBFC260B0130670F97A5858F4526D17EB33934013A28EB0Bl8y4M" TargetMode="External"/><Relationship Id="rId25" Type="http://schemas.openxmlformats.org/officeDocument/2006/relationships/hyperlink" Target="consultantplus://offline/ref=E4D1F786BC34A556E0C1CFF9CBEBFC260B0130670F97A5858F4526D17EB33934013A28EB0El8y4M" TargetMode="External"/><Relationship Id="rId33" Type="http://schemas.openxmlformats.org/officeDocument/2006/relationships/hyperlink" Target="consultantplus://offline/ref=E4D1F786BC34A556E0C1CFF9CBEBFC260B0130670F97A5858F4526D17EB33934013A28EB0Bl8y5M" TargetMode="External"/><Relationship Id="rId38" Type="http://schemas.openxmlformats.org/officeDocument/2006/relationships/hyperlink" Target="consultantplus://offline/ref=E4D1F786BC34A556E0C1CFF9CBEBFC260B0130670F97A5858F4526D17EB33934013A28E804l8y8M" TargetMode="External"/><Relationship Id="rId2" Type="http://schemas.openxmlformats.org/officeDocument/2006/relationships/styles" Target="styles.xml"/><Relationship Id="rId16" Type="http://schemas.openxmlformats.org/officeDocument/2006/relationships/hyperlink" Target="consultantplus://offline/ref=E4D1F786BC34A556E0C1CFF9CBEBFC260B0130670F97A5858F4526D17EB33934013A28EB0Bl8y5M" TargetMode="External"/><Relationship Id="rId20" Type="http://schemas.openxmlformats.org/officeDocument/2006/relationships/hyperlink" Target="consultantplus://offline/ref=E4D1F786BC34A556E0C1CFF9CBEBFC260B0130670F97A5858F4526D17EB33934013A28EB0Fl8yCM" TargetMode="External"/><Relationship Id="rId29" Type="http://schemas.openxmlformats.org/officeDocument/2006/relationships/hyperlink" Target="consultantplus://offline/ref=E4D1F786BC34A556E0C1CFF9CBEBFC260B0130670F97A5858F4526D17EB33934013A28EB0Fl8yD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4D1F786BC34A556E0C1CFF9CBEBFC260B0130650B9BA5858F4526D17EB33934013A28EC0D8DB84ClByFM" TargetMode="External"/><Relationship Id="rId11" Type="http://schemas.openxmlformats.org/officeDocument/2006/relationships/hyperlink" Target="consultantplus://offline/ref=E4D1F786BC34A556E0C1CFF9CBEBFC260B0035620D9FA5858F4526D17ElBy3M" TargetMode="External"/><Relationship Id="rId24" Type="http://schemas.openxmlformats.org/officeDocument/2006/relationships/hyperlink" Target="consultantplus://offline/ref=E4D1F786BC34A556E0C1CFF9CBEBFC260B0130670F97A5858F4526D17EB33934013A28EB0Fl8y8M" TargetMode="External"/><Relationship Id="rId32" Type="http://schemas.openxmlformats.org/officeDocument/2006/relationships/hyperlink" Target="consultantplus://offline/ref=E4D1F786BC34A556E0C1CFF9CBEBFC260B0130670F97A5858F4526D17EB33934013A28E804l8y8M" TargetMode="External"/><Relationship Id="rId37" Type="http://schemas.openxmlformats.org/officeDocument/2006/relationships/hyperlink" Target="consultantplus://offline/ref=E4D1F786BC34A556E0C1CFF9CBEBFC260B0130670F97A5858F4526D17EB33934013A28EB0Bl8y5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E4D1F786BC34A556E0C1CFF9CBEBFC260B0130650B9BA5858F4526D17EB33934013A28EC0El8y5M" TargetMode="External"/><Relationship Id="rId23" Type="http://schemas.openxmlformats.org/officeDocument/2006/relationships/hyperlink" Target="consultantplus://offline/ref=E4D1F786BC34A556E0C1CFF9CBEBFC260B0130670F97A5858F4526D17EB33934013A28EB0Fl8yCM" TargetMode="External"/><Relationship Id="rId28" Type="http://schemas.openxmlformats.org/officeDocument/2006/relationships/hyperlink" Target="consultantplus://offline/ref=E4D1F786BC34A556E0C1CFF9CBEBFC260B0130670F97A5858F4526D17EB33934013A28EB0El8y4M" TargetMode="External"/><Relationship Id="rId36" Type="http://schemas.openxmlformats.org/officeDocument/2006/relationships/hyperlink" Target="consultantplus://offline/ref=E4D1F786BC34A556E0C1CFF9CBEBFC260B0130670F97A5858F4526D17EB33934013A28E804l8y8M" TargetMode="External"/><Relationship Id="rId10" Type="http://schemas.openxmlformats.org/officeDocument/2006/relationships/hyperlink" Target="consultantplus://offline/ref=E4D1F786BC34A556E0C1CFF9CBEBFC260B0132600D9AA5858F4526D17ElBy3M" TargetMode="External"/><Relationship Id="rId19" Type="http://schemas.openxmlformats.org/officeDocument/2006/relationships/hyperlink" Target="consultantplus://offline/ref=E4D1F786BC34A556E0C1CFF9CBEBFC260B0132600D9AA5858F4526D17ElBy3M" TargetMode="External"/><Relationship Id="rId31" Type="http://schemas.openxmlformats.org/officeDocument/2006/relationships/hyperlink" Target="consultantplus://offline/ref=E4D1F786BC34A556E0C1CFF9CBEBFC260B0130670F97A5858F4526D17EB33934013A28EB0Fl8yDM" TargetMode="External"/><Relationship Id="rId4" Type="http://schemas.openxmlformats.org/officeDocument/2006/relationships/webSettings" Target="webSettings.xml"/><Relationship Id="rId9" Type="http://schemas.openxmlformats.org/officeDocument/2006/relationships/hyperlink" Target="consultantplus://offline/ref=E4D1F786BC34A556E0C1CFF9CBEBFC260B013067009FA5858F4526D17ElBy3M" TargetMode="External"/><Relationship Id="rId14" Type="http://schemas.openxmlformats.org/officeDocument/2006/relationships/hyperlink" Target="consultantplus://offline/ref=E4D1F786BC34A556E0C1D1F4DD87A12E020D6D6F009DACD7D01A7D8C29BA3363l4y6M" TargetMode="External"/><Relationship Id="rId22" Type="http://schemas.openxmlformats.org/officeDocument/2006/relationships/hyperlink" Target="consultantplus://offline/ref=E4D1F786BC34A556E0C1CFF9CBEBFC260B0130670F97A5858F4526D17EB33934013A28EB0El8y4M" TargetMode="External"/><Relationship Id="rId27" Type="http://schemas.openxmlformats.org/officeDocument/2006/relationships/hyperlink" Target="consultantplus://offline/ref=E4D1F786BC34A556E0C1CFF9CBEBFC260B0130670F97A5858F4526D17EB33934013A28EB0Fl8y8M" TargetMode="External"/><Relationship Id="rId30" Type="http://schemas.openxmlformats.org/officeDocument/2006/relationships/hyperlink" Target="consultantplus://offline/ref=E4D1F786BC34A556E0C1CFF9CBEBFC260B0130670F97A5858F4526D17EB33934013A28EB0Fl8yDM" TargetMode="External"/><Relationship Id="rId35" Type="http://schemas.openxmlformats.org/officeDocument/2006/relationships/hyperlink" Target="consultantplus://offline/ref=E4D1F786BC34A556E0C1CFF9CBEBFC260B0130650B9BA5858F4526D17EB33934013A28E4l0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6176</Words>
  <Characters>35206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user</cp:lastModifiedBy>
  <cp:revision>26</cp:revision>
  <cp:lastPrinted>2015-12-02T13:30:00Z</cp:lastPrinted>
  <dcterms:created xsi:type="dcterms:W3CDTF">2015-05-27T12:50:00Z</dcterms:created>
  <dcterms:modified xsi:type="dcterms:W3CDTF">2015-12-02T13:30:00Z</dcterms:modified>
</cp:coreProperties>
</file>